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BDEAD" w14:textId="0EA954B2" w:rsidR="00F3016A" w:rsidRPr="00881908" w:rsidRDefault="00F3016A" w:rsidP="00F3016A">
      <w:pPr>
        <w:pStyle w:val="Ttulo1"/>
        <w:spacing w:before="15" w:line="391" w:lineRule="auto"/>
        <w:ind w:left="2845" w:right="807" w:hanging="1283"/>
        <w:rPr>
          <w:b w:val="0"/>
          <w:bCs w:val="0"/>
          <w:lang w:val="pt-BR"/>
        </w:rPr>
      </w:pPr>
      <w:r w:rsidRPr="00881908">
        <w:rPr>
          <w:spacing w:val="-1"/>
          <w:lang w:val="pt-BR"/>
        </w:rPr>
        <w:t>INSTITUTO</w:t>
      </w:r>
      <w:r w:rsidRPr="00881908">
        <w:rPr>
          <w:spacing w:val="-5"/>
          <w:lang w:val="pt-BR"/>
        </w:rPr>
        <w:t xml:space="preserve"> </w:t>
      </w:r>
      <w:r w:rsidRPr="00881908">
        <w:rPr>
          <w:spacing w:val="-1"/>
          <w:lang w:val="pt-BR"/>
        </w:rPr>
        <w:t>INTERNACIONAL</w:t>
      </w:r>
      <w:r w:rsidRPr="00881908">
        <w:rPr>
          <w:spacing w:val="-4"/>
          <w:lang w:val="pt-BR"/>
        </w:rPr>
        <w:t xml:space="preserve"> </w:t>
      </w:r>
      <w:r w:rsidRPr="00881908">
        <w:rPr>
          <w:spacing w:val="-1"/>
          <w:lang w:val="pt-BR"/>
        </w:rPr>
        <w:t>DE</w:t>
      </w:r>
      <w:r w:rsidRPr="00881908">
        <w:rPr>
          <w:spacing w:val="-4"/>
          <w:lang w:val="pt-BR"/>
        </w:rPr>
        <w:t xml:space="preserve"> </w:t>
      </w:r>
      <w:r w:rsidRPr="00881908">
        <w:rPr>
          <w:spacing w:val="-1"/>
          <w:lang w:val="pt-BR"/>
        </w:rPr>
        <w:t>EDUCAÇÃO</w:t>
      </w:r>
      <w:r w:rsidRPr="00881908">
        <w:rPr>
          <w:spacing w:val="-5"/>
          <w:lang w:val="pt-BR"/>
        </w:rPr>
        <w:t xml:space="preserve"> </w:t>
      </w:r>
      <w:r w:rsidRPr="00881908">
        <w:rPr>
          <w:spacing w:val="-1"/>
          <w:lang w:val="pt-BR"/>
        </w:rPr>
        <w:t>DO</w:t>
      </w:r>
      <w:r w:rsidRPr="00881908">
        <w:rPr>
          <w:spacing w:val="-4"/>
          <w:lang w:val="pt-BR"/>
        </w:rPr>
        <w:t xml:space="preserve"> </w:t>
      </w:r>
      <w:r w:rsidRPr="00881908">
        <w:rPr>
          <w:spacing w:val="-1"/>
          <w:lang w:val="pt-BR"/>
        </w:rPr>
        <w:t>BRASIL</w:t>
      </w:r>
      <w:r w:rsidRPr="00881908">
        <w:rPr>
          <w:spacing w:val="35"/>
          <w:lang w:val="pt-BR"/>
        </w:rPr>
        <w:t xml:space="preserve"> </w:t>
      </w:r>
      <w:r w:rsidRPr="00881908">
        <w:rPr>
          <w:spacing w:val="-1"/>
          <w:u w:val="thick" w:color="000000"/>
          <w:lang w:val="pt-BR"/>
        </w:rPr>
        <w:t>TERMO</w:t>
      </w:r>
      <w:r w:rsidRPr="00881908">
        <w:rPr>
          <w:spacing w:val="-8"/>
          <w:u w:val="thick" w:color="000000"/>
          <w:lang w:val="pt-BR"/>
        </w:rPr>
        <w:t xml:space="preserve"> </w:t>
      </w:r>
      <w:r w:rsidRPr="00881908">
        <w:rPr>
          <w:spacing w:val="-1"/>
          <w:u w:val="thick" w:color="000000"/>
          <w:lang w:val="pt-BR"/>
        </w:rPr>
        <w:t>DE</w:t>
      </w:r>
      <w:r w:rsidRPr="00881908">
        <w:rPr>
          <w:spacing w:val="-6"/>
          <w:u w:val="thick" w:color="000000"/>
          <w:lang w:val="pt-BR"/>
        </w:rPr>
        <w:t xml:space="preserve"> </w:t>
      </w:r>
      <w:r w:rsidRPr="00881908">
        <w:rPr>
          <w:spacing w:val="-1"/>
          <w:u w:val="thick" w:color="000000"/>
          <w:lang w:val="pt-BR"/>
        </w:rPr>
        <w:t>REFERÊNCIA</w:t>
      </w:r>
      <w:r w:rsidRPr="00881908">
        <w:rPr>
          <w:spacing w:val="-8"/>
          <w:u w:val="thick" w:color="000000"/>
          <w:lang w:val="pt-BR"/>
        </w:rPr>
        <w:t xml:space="preserve"> </w:t>
      </w:r>
      <w:r>
        <w:rPr>
          <w:spacing w:val="-1"/>
          <w:u w:val="thick" w:color="000000"/>
          <w:lang w:val="pt-BR"/>
        </w:rPr>
        <w:t>00</w:t>
      </w:r>
      <w:r w:rsidR="0060517E">
        <w:rPr>
          <w:spacing w:val="-1"/>
          <w:u w:val="thick" w:color="000000"/>
          <w:lang w:val="pt-BR"/>
        </w:rPr>
        <w:t>5</w:t>
      </w:r>
      <w:r w:rsidRPr="00881908">
        <w:rPr>
          <w:spacing w:val="-1"/>
          <w:u w:val="thick" w:color="000000"/>
          <w:lang w:val="pt-BR"/>
        </w:rPr>
        <w:t>/202</w:t>
      </w:r>
      <w:r>
        <w:rPr>
          <w:spacing w:val="-1"/>
          <w:u w:val="thick" w:color="000000"/>
          <w:lang w:val="pt-BR"/>
        </w:rPr>
        <w:t>5</w:t>
      </w:r>
    </w:p>
    <w:p w14:paraId="76AA4E90" w14:textId="77777777" w:rsidR="00F3016A" w:rsidRPr="00881908" w:rsidRDefault="00F3016A" w:rsidP="00F3016A">
      <w:pPr>
        <w:rPr>
          <w:rFonts w:ascii="Tahoma" w:eastAsia="Tahoma" w:hAnsi="Tahoma" w:cs="Tahoma"/>
          <w:b/>
          <w:bCs/>
          <w:sz w:val="20"/>
          <w:szCs w:val="20"/>
          <w:lang w:val="pt-BR"/>
        </w:rPr>
      </w:pPr>
    </w:p>
    <w:p w14:paraId="7E94E198" w14:textId="77777777" w:rsidR="00F3016A" w:rsidRPr="00881908" w:rsidRDefault="00F3016A" w:rsidP="00F3016A">
      <w:pPr>
        <w:spacing w:before="2"/>
        <w:rPr>
          <w:rFonts w:ascii="Tahoma" w:eastAsia="Tahoma" w:hAnsi="Tahoma" w:cs="Tahoma"/>
          <w:b/>
          <w:bCs/>
          <w:sz w:val="19"/>
          <w:szCs w:val="19"/>
          <w:lang w:val="pt-BR"/>
        </w:rPr>
      </w:pPr>
    </w:p>
    <w:p w14:paraId="309F8B04" w14:textId="34F8A825" w:rsidR="00F3016A" w:rsidRPr="008E2FC1" w:rsidRDefault="00F3016A" w:rsidP="00F3016A">
      <w:pPr>
        <w:pStyle w:val="Corpodetexto"/>
        <w:spacing w:line="258" w:lineRule="auto"/>
        <w:ind w:left="112" w:right="138" w:firstLine="0"/>
        <w:jc w:val="both"/>
        <w:rPr>
          <w:b/>
          <w:bCs/>
          <w:lang w:val="pt-BR"/>
        </w:rPr>
      </w:pPr>
      <w:r w:rsidRPr="00881908">
        <w:rPr>
          <w:lang w:val="pt-BR"/>
        </w:rPr>
        <w:t xml:space="preserve">O </w:t>
      </w:r>
      <w:r w:rsidRPr="00881908">
        <w:rPr>
          <w:spacing w:val="-1"/>
          <w:lang w:val="pt-BR"/>
        </w:rPr>
        <w:t>Instituto</w:t>
      </w:r>
      <w:r w:rsidRPr="00881908">
        <w:rPr>
          <w:spacing w:val="2"/>
          <w:lang w:val="pt-BR"/>
        </w:rPr>
        <w:t xml:space="preserve"> </w:t>
      </w:r>
      <w:r w:rsidRPr="00881908">
        <w:rPr>
          <w:spacing w:val="-1"/>
          <w:lang w:val="pt-BR"/>
        </w:rPr>
        <w:t>Internacional</w:t>
      </w:r>
      <w:r w:rsidRPr="00881908">
        <w:rPr>
          <w:spacing w:val="1"/>
          <w:lang w:val="pt-BR"/>
        </w:rPr>
        <w:t xml:space="preserve"> </w:t>
      </w:r>
      <w:r w:rsidRPr="00881908">
        <w:rPr>
          <w:lang w:val="pt-BR"/>
        </w:rPr>
        <w:t xml:space="preserve">de </w:t>
      </w:r>
      <w:r w:rsidRPr="00881908">
        <w:rPr>
          <w:spacing w:val="-1"/>
          <w:lang w:val="pt-BR"/>
        </w:rPr>
        <w:t>Educação</w:t>
      </w:r>
      <w:r w:rsidRPr="00881908">
        <w:rPr>
          <w:lang w:val="pt-BR"/>
        </w:rPr>
        <w:t xml:space="preserve"> do</w:t>
      </w:r>
      <w:r w:rsidRPr="00881908">
        <w:rPr>
          <w:spacing w:val="1"/>
          <w:lang w:val="pt-BR"/>
        </w:rPr>
        <w:t xml:space="preserve"> </w:t>
      </w:r>
      <w:r w:rsidRPr="00881908">
        <w:rPr>
          <w:spacing w:val="-1"/>
          <w:lang w:val="pt-BR"/>
        </w:rPr>
        <w:t>Brasil</w:t>
      </w:r>
      <w:r w:rsidRPr="00881908">
        <w:rPr>
          <w:lang w:val="pt-BR"/>
        </w:rPr>
        <w:t xml:space="preserve"> </w:t>
      </w:r>
      <w:r w:rsidRPr="00881908">
        <w:rPr>
          <w:spacing w:val="-1"/>
          <w:lang w:val="pt-BR"/>
        </w:rPr>
        <w:t>(IEB)</w:t>
      </w:r>
      <w:r w:rsidRPr="00881908">
        <w:rPr>
          <w:spacing w:val="2"/>
          <w:lang w:val="pt-BR"/>
        </w:rPr>
        <w:t xml:space="preserve"> </w:t>
      </w:r>
      <w:r w:rsidRPr="00881908">
        <w:rPr>
          <w:spacing w:val="-1"/>
          <w:lang w:val="pt-BR"/>
        </w:rPr>
        <w:t>torna</w:t>
      </w:r>
      <w:r w:rsidRPr="00881908">
        <w:rPr>
          <w:spacing w:val="2"/>
          <w:lang w:val="pt-BR"/>
        </w:rPr>
        <w:t xml:space="preserve"> </w:t>
      </w:r>
      <w:r w:rsidRPr="00881908">
        <w:rPr>
          <w:spacing w:val="-1"/>
          <w:lang w:val="pt-BR"/>
        </w:rPr>
        <w:t>público</w:t>
      </w:r>
      <w:r w:rsidRPr="00881908">
        <w:rPr>
          <w:spacing w:val="4"/>
          <w:lang w:val="pt-BR"/>
        </w:rPr>
        <w:t xml:space="preserve"> </w:t>
      </w:r>
      <w:r w:rsidRPr="00881908">
        <w:rPr>
          <w:lang w:val="pt-BR"/>
        </w:rPr>
        <w:t xml:space="preserve">o </w:t>
      </w:r>
      <w:r w:rsidRPr="00881908">
        <w:rPr>
          <w:spacing w:val="-1"/>
          <w:lang w:val="pt-BR"/>
        </w:rPr>
        <w:t>Termo</w:t>
      </w:r>
      <w:r w:rsidRPr="00881908">
        <w:rPr>
          <w:spacing w:val="1"/>
          <w:lang w:val="pt-BR"/>
        </w:rPr>
        <w:t xml:space="preserve"> </w:t>
      </w:r>
      <w:r w:rsidRPr="00881908">
        <w:rPr>
          <w:lang w:val="pt-BR"/>
        </w:rPr>
        <w:t xml:space="preserve">de </w:t>
      </w:r>
      <w:r w:rsidRPr="00881908">
        <w:rPr>
          <w:spacing w:val="-1"/>
          <w:lang w:val="pt-BR"/>
        </w:rPr>
        <w:t>Referência</w:t>
      </w:r>
      <w:r w:rsidRPr="00881908">
        <w:rPr>
          <w:spacing w:val="95"/>
          <w:w w:val="99"/>
          <w:lang w:val="pt-BR"/>
        </w:rPr>
        <w:t xml:space="preserve"> </w:t>
      </w:r>
      <w:r w:rsidRPr="00881908">
        <w:rPr>
          <w:lang w:val="pt-BR"/>
        </w:rPr>
        <w:t>para</w:t>
      </w:r>
      <w:r w:rsidRPr="00881908">
        <w:rPr>
          <w:spacing w:val="-10"/>
          <w:lang w:val="pt-BR"/>
        </w:rPr>
        <w:t xml:space="preserve"> </w:t>
      </w:r>
      <w:r w:rsidRPr="00881908">
        <w:rPr>
          <w:lang w:val="pt-BR"/>
        </w:rPr>
        <w:t>a</w:t>
      </w:r>
      <w:r w:rsidRPr="00881908">
        <w:rPr>
          <w:spacing w:val="-9"/>
          <w:lang w:val="pt-BR"/>
        </w:rPr>
        <w:t xml:space="preserve"> </w:t>
      </w:r>
      <w:r w:rsidRPr="00881908">
        <w:rPr>
          <w:spacing w:val="-1"/>
          <w:lang w:val="pt-BR"/>
        </w:rPr>
        <w:t>contratação</w:t>
      </w:r>
      <w:r w:rsidRPr="00881908">
        <w:rPr>
          <w:spacing w:val="-10"/>
          <w:lang w:val="pt-BR"/>
        </w:rPr>
        <w:t xml:space="preserve"> </w:t>
      </w:r>
      <w:r w:rsidRPr="00881908">
        <w:rPr>
          <w:lang w:val="pt-BR"/>
        </w:rPr>
        <w:t>de</w:t>
      </w:r>
      <w:r>
        <w:rPr>
          <w:spacing w:val="-9"/>
          <w:lang w:val="pt-BR"/>
        </w:rPr>
        <w:t xml:space="preserve"> </w:t>
      </w:r>
      <w:r w:rsidR="007850A2">
        <w:rPr>
          <w:b/>
          <w:bCs/>
          <w:spacing w:val="-9"/>
          <w:lang w:val="pt-BR"/>
        </w:rPr>
        <w:t>ANALISTA SOCIO-AMBIENTAL DE NÍVEL SUPERIOR COM FORMAÇÃO EM CIÊNCIAS AMBIENTAIS, ENGENHARIA SANITÁRIA OU AMBIENTAL OU CIÊNCIAS AGRICOLAS.</w:t>
      </w:r>
    </w:p>
    <w:p w14:paraId="73A4E999" w14:textId="77777777" w:rsidR="00F3016A" w:rsidRPr="00881908" w:rsidRDefault="00F3016A" w:rsidP="00F3016A">
      <w:pPr>
        <w:rPr>
          <w:rFonts w:ascii="Tahoma" w:eastAsia="Tahoma" w:hAnsi="Tahoma" w:cs="Tahoma"/>
          <w:sz w:val="24"/>
          <w:szCs w:val="24"/>
          <w:lang w:val="pt-BR"/>
        </w:rPr>
      </w:pPr>
    </w:p>
    <w:p w14:paraId="2E452D98" w14:textId="16E64628" w:rsidR="00F3016A" w:rsidRDefault="00F3016A" w:rsidP="00F3016A">
      <w:pPr>
        <w:pStyle w:val="Corpodetexto"/>
        <w:ind w:left="0" w:right="130" w:firstLine="0"/>
        <w:jc w:val="right"/>
      </w:pPr>
      <w:r>
        <w:rPr>
          <w:spacing w:val="-1"/>
        </w:rPr>
        <w:t>Belém,</w:t>
      </w:r>
      <w:r>
        <w:rPr>
          <w:spacing w:val="-5"/>
        </w:rPr>
        <w:t xml:space="preserve"> </w:t>
      </w:r>
      <w:r w:rsidR="00E519BB">
        <w:t>09</w:t>
      </w:r>
      <w:r>
        <w:t xml:space="preserve"> de Janeiro </w:t>
      </w:r>
      <w:r>
        <w:rPr>
          <w:spacing w:val="-1"/>
        </w:rPr>
        <w:t>de</w:t>
      </w:r>
      <w:r>
        <w:rPr>
          <w:spacing w:val="-4"/>
        </w:rPr>
        <w:t xml:space="preserve"> </w:t>
      </w:r>
      <w:r>
        <w:rPr>
          <w:spacing w:val="-1"/>
        </w:rPr>
        <w:t>2025</w:t>
      </w:r>
    </w:p>
    <w:p w14:paraId="2EF2F749" w14:textId="77777777" w:rsidR="00F3016A" w:rsidRDefault="00F3016A" w:rsidP="00F3016A">
      <w:pPr>
        <w:rPr>
          <w:rFonts w:ascii="Tahoma" w:eastAsia="Tahoma" w:hAnsi="Tahoma" w:cs="Tahoma"/>
          <w:sz w:val="24"/>
          <w:szCs w:val="24"/>
        </w:rPr>
      </w:pPr>
    </w:p>
    <w:p w14:paraId="336C8E82" w14:textId="77777777" w:rsidR="005F6123" w:rsidRDefault="00F71B7B">
      <w:pPr>
        <w:numPr>
          <w:ilvl w:val="0"/>
          <w:numId w:val="3"/>
        </w:numPr>
        <w:tabs>
          <w:tab w:val="left" w:pos="372"/>
        </w:tabs>
        <w:spacing w:before="212"/>
        <w:rPr>
          <w:rFonts w:ascii="Arial" w:eastAsia="Arial" w:hAnsi="Arial" w:cs="Arial"/>
          <w:sz w:val="24"/>
          <w:szCs w:val="24"/>
        </w:rPr>
      </w:pPr>
      <w:r>
        <w:rPr>
          <w:rFonts w:ascii="Arial" w:hAnsi="Arial"/>
          <w:b/>
          <w:spacing w:val="-2"/>
          <w:sz w:val="24"/>
        </w:rPr>
        <w:t>APRESENTAÇÃO</w:t>
      </w:r>
    </w:p>
    <w:p w14:paraId="66A3DACE" w14:textId="77777777" w:rsidR="005F6123" w:rsidRPr="00C53FF7" w:rsidRDefault="00F71B7B">
      <w:pPr>
        <w:pStyle w:val="Corpodetexto"/>
        <w:spacing w:before="41" w:line="276" w:lineRule="auto"/>
        <w:ind w:right="115" w:firstLine="707"/>
        <w:jc w:val="both"/>
        <w:rPr>
          <w:lang w:val="pt-BR"/>
        </w:rPr>
      </w:pPr>
      <w:r w:rsidRPr="00C53FF7">
        <w:rPr>
          <w:lang w:val="pt-BR"/>
        </w:rPr>
        <w:t>O</w:t>
      </w:r>
      <w:r w:rsidRPr="00C53FF7">
        <w:rPr>
          <w:spacing w:val="3"/>
          <w:lang w:val="pt-BR"/>
        </w:rPr>
        <w:t xml:space="preserve"> </w:t>
      </w:r>
      <w:r w:rsidRPr="00C53FF7">
        <w:rPr>
          <w:lang w:val="pt-BR"/>
        </w:rPr>
        <w:t>Instituto</w:t>
      </w:r>
      <w:r w:rsidRPr="00C53FF7">
        <w:rPr>
          <w:spacing w:val="4"/>
          <w:lang w:val="pt-BR"/>
        </w:rPr>
        <w:t xml:space="preserve"> </w:t>
      </w:r>
      <w:r w:rsidRPr="00C53FF7">
        <w:rPr>
          <w:spacing w:val="-1"/>
          <w:lang w:val="pt-BR"/>
        </w:rPr>
        <w:t>Internacional</w:t>
      </w:r>
      <w:r w:rsidRPr="00C53FF7">
        <w:rPr>
          <w:spacing w:val="2"/>
          <w:lang w:val="pt-BR"/>
        </w:rPr>
        <w:t xml:space="preserve"> </w:t>
      </w:r>
      <w:r w:rsidRPr="00C53FF7">
        <w:rPr>
          <w:lang w:val="pt-BR"/>
        </w:rPr>
        <w:t>de</w:t>
      </w:r>
      <w:r w:rsidRPr="00C53FF7">
        <w:rPr>
          <w:spacing w:val="1"/>
          <w:lang w:val="pt-BR"/>
        </w:rPr>
        <w:t xml:space="preserve"> </w:t>
      </w:r>
      <w:r w:rsidRPr="00C53FF7">
        <w:rPr>
          <w:spacing w:val="-1"/>
          <w:lang w:val="pt-BR"/>
        </w:rPr>
        <w:t>Educação</w:t>
      </w:r>
      <w:r w:rsidRPr="00C53FF7">
        <w:rPr>
          <w:spacing w:val="3"/>
          <w:lang w:val="pt-BR"/>
        </w:rPr>
        <w:t xml:space="preserve"> </w:t>
      </w:r>
      <w:r w:rsidRPr="00C53FF7">
        <w:rPr>
          <w:lang w:val="pt-BR"/>
        </w:rPr>
        <w:t>do</w:t>
      </w:r>
      <w:r w:rsidRPr="00C53FF7">
        <w:rPr>
          <w:spacing w:val="1"/>
          <w:lang w:val="pt-BR"/>
        </w:rPr>
        <w:t xml:space="preserve"> </w:t>
      </w:r>
      <w:r w:rsidRPr="00C53FF7">
        <w:rPr>
          <w:lang w:val="pt-BR"/>
        </w:rPr>
        <w:t>Brasil</w:t>
      </w:r>
      <w:r w:rsidRPr="00C53FF7">
        <w:rPr>
          <w:spacing w:val="2"/>
          <w:lang w:val="pt-BR"/>
        </w:rPr>
        <w:t xml:space="preserve"> </w:t>
      </w:r>
      <w:r w:rsidRPr="00C53FF7">
        <w:rPr>
          <w:lang w:val="pt-BR"/>
        </w:rPr>
        <w:t>(IEB)</w:t>
      </w:r>
      <w:r w:rsidRPr="00C53FF7">
        <w:rPr>
          <w:spacing w:val="2"/>
          <w:lang w:val="pt-BR"/>
        </w:rPr>
        <w:t xml:space="preserve"> </w:t>
      </w:r>
      <w:r w:rsidRPr="00C53FF7">
        <w:rPr>
          <w:lang w:val="pt-BR"/>
        </w:rPr>
        <w:t>é</w:t>
      </w:r>
      <w:r w:rsidRPr="00C53FF7">
        <w:rPr>
          <w:spacing w:val="3"/>
          <w:lang w:val="pt-BR"/>
        </w:rPr>
        <w:t xml:space="preserve"> </w:t>
      </w:r>
      <w:r w:rsidRPr="00C53FF7">
        <w:rPr>
          <w:spacing w:val="-1"/>
          <w:lang w:val="pt-BR"/>
        </w:rPr>
        <w:t>uma</w:t>
      </w:r>
      <w:r w:rsidRPr="00C53FF7">
        <w:rPr>
          <w:spacing w:val="1"/>
          <w:lang w:val="pt-BR"/>
        </w:rPr>
        <w:t xml:space="preserve"> </w:t>
      </w:r>
      <w:r w:rsidRPr="00C53FF7">
        <w:rPr>
          <w:spacing w:val="-1"/>
          <w:lang w:val="pt-BR"/>
        </w:rPr>
        <w:t>associação</w:t>
      </w:r>
      <w:r w:rsidRPr="00C53FF7">
        <w:rPr>
          <w:spacing w:val="43"/>
          <w:lang w:val="pt-BR"/>
        </w:rPr>
        <w:t xml:space="preserve"> </w:t>
      </w:r>
      <w:r w:rsidRPr="00C53FF7">
        <w:rPr>
          <w:spacing w:val="-1"/>
          <w:lang w:val="pt-BR"/>
        </w:rPr>
        <w:t>brasileira</w:t>
      </w:r>
      <w:r w:rsidRPr="00C53FF7">
        <w:rPr>
          <w:spacing w:val="-2"/>
          <w:lang w:val="pt-BR"/>
        </w:rPr>
        <w:t xml:space="preserve"> </w:t>
      </w:r>
      <w:r w:rsidRPr="00C53FF7">
        <w:rPr>
          <w:spacing w:val="-1"/>
          <w:lang w:val="pt-BR"/>
        </w:rPr>
        <w:t>sem</w:t>
      </w:r>
      <w:r w:rsidRPr="00C53FF7">
        <w:rPr>
          <w:spacing w:val="-3"/>
          <w:lang w:val="pt-BR"/>
        </w:rPr>
        <w:t xml:space="preserve"> </w:t>
      </w:r>
      <w:r w:rsidRPr="00C53FF7">
        <w:rPr>
          <w:spacing w:val="-1"/>
          <w:lang w:val="pt-BR"/>
        </w:rPr>
        <w:t>fins</w:t>
      </w:r>
      <w:r w:rsidRPr="00C53FF7">
        <w:rPr>
          <w:spacing w:val="-2"/>
          <w:lang w:val="pt-BR"/>
        </w:rPr>
        <w:t xml:space="preserve"> </w:t>
      </w:r>
      <w:r w:rsidRPr="00C53FF7">
        <w:rPr>
          <w:spacing w:val="-1"/>
          <w:lang w:val="pt-BR"/>
        </w:rPr>
        <w:t>econômicos,</w:t>
      </w:r>
      <w:r w:rsidRPr="00C53FF7">
        <w:rPr>
          <w:spacing w:val="-2"/>
          <w:lang w:val="pt-BR"/>
        </w:rPr>
        <w:t xml:space="preserve"> </w:t>
      </w:r>
      <w:r w:rsidRPr="00C53FF7">
        <w:rPr>
          <w:spacing w:val="-1"/>
          <w:lang w:val="pt-BR"/>
        </w:rPr>
        <w:t>sediada</w:t>
      </w:r>
      <w:r w:rsidRPr="00C53FF7">
        <w:rPr>
          <w:spacing w:val="-4"/>
          <w:lang w:val="pt-BR"/>
        </w:rPr>
        <w:t xml:space="preserve"> </w:t>
      </w:r>
      <w:r w:rsidRPr="00C53FF7">
        <w:rPr>
          <w:lang w:val="pt-BR"/>
        </w:rPr>
        <w:t>em</w:t>
      </w:r>
      <w:r w:rsidRPr="00C53FF7">
        <w:rPr>
          <w:spacing w:val="-6"/>
          <w:lang w:val="pt-BR"/>
        </w:rPr>
        <w:t xml:space="preserve"> </w:t>
      </w:r>
      <w:r w:rsidRPr="00C53FF7">
        <w:rPr>
          <w:spacing w:val="-1"/>
          <w:lang w:val="pt-BR"/>
        </w:rPr>
        <w:t>Brasília,</w:t>
      </w:r>
      <w:r w:rsidRPr="00C53FF7">
        <w:rPr>
          <w:spacing w:val="-2"/>
          <w:lang w:val="pt-BR"/>
        </w:rPr>
        <w:t xml:space="preserve"> </w:t>
      </w:r>
      <w:r w:rsidRPr="00C53FF7">
        <w:rPr>
          <w:spacing w:val="-1"/>
          <w:lang w:val="pt-BR"/>
        </w:rPr>
        <w:t>fundada</w:t>
      </w:r>
      <w:r w:rsidRPr="00C53FF7">
        <w:rPr>
          <w:spacing w:val="-2"/>
          <w:lang w:val="pt-BR"/>
        </w:rPr>
        <w:t xml:space="preserve"> </w:t>
      </w:r>
      <w:r w:rsidRPr="00C53FF7">
        <w:rPr>
          <w:spacing w:val="-1"/>
          <w:lang w:val="pt-BR"/>
        </w:rPr>
        <w:t>em</w:t>
      </w:r>
      <w:r w:rsidRPr="00C53FF7">
        <w:rPr>
          <w:spacing w:val="-3"/>
          <w:lang w:val="pt-BR"/>
        </w:rPr>
        <w:t xml:space="preserve"> </w:t>
      </w:r>
      <w:r w:rsidRPr="00C53FF7">
        <w:rPr>
          <w:spacing w:val="-1"/>
          <w:lang w:val="pt-BR"/>
        </w:rPr>
        <w:t>novembro</w:t>
      </w:r>
      <w:r w:rsidRPr="00C53FF7">
        <w:rPr>
          <w:spacing w:val="-5"/>
          <w:lang w:val="pt-BR"/>
        </w:rPr>
        <w:t xml:space="preserve"> </w:t>
      </w:r>
      <w:r w:rsidRPr="00C53FF7">
        <w:rPr>
          <w:lang w:val="pt-BR"/>
        </w:rPr>
        <w:t>de</w:t>
      </w:r>
      <w:r w:rsidRPr="00C53FF7">
        <w:rPr>
          <w:spacing w:val="-4"/>
          <w:lang w:val="pt-BR"/>
        </w:rPr>
        <w:t xml:space="preserve"> </w:t>
      </w:r>
      <w:r w:rsidRPr="00C53FF7">
        <w:rPr>
          <w:spacing w:val="-1"/>
          <w:lang w:val="pt-BR"/>
        </w:rPr>
        <w:t>1998,</w:t>
      </w:r>
      <w:r w:rsidRPr="00C53FF7">
        <w:rPr>
          <w:spacing w:val="73"/>
          <w:lang w:val="pt-BR"/>
        </w:rPr>
        <w:t xml:space="preserve"> </w:t>
      </w:r>
      <w:r w:rsidRPr="00C53FF7">
        <w:rPr>
          <w:lang w:val="pt-BR"/>
        </w:rPr>
        <w:t>com</w:t>
      </w:r>
      <w:r w:rsidRPr="00C53FF7">
        <w:rPr>
          <w:spacing w:val="1"/>
          <w:lang w:val="pt-BR"/>
        </w:rPr>
        <w:t xml:space="preserve"> </w:t>
      </w:r>
      <w:r w:rsidRPr="00C53FF7">
        <w:rPr>
          <w:lang w:val="pt-BR"/>
        </w:rPr>
        <w:t>a</w:t>
      </w:r>
      <w:r w:rsidRPr="00C53FF7">
        <w:rPr>
          <w:spacing w:val="-1"/>
          <w:lang w:val="pt-BR"/>
        </w:rPr>
        <w:t xml:space="preserve"> missão</w:t>
      </w:r>
      <w:r w:rsidRPr="00C53FF7">
        <w:rPr>
          <w:lang w:val="pt-BR"/>
        </w:rPr>
        <w:t xml:space="preserve"> de</w:t>
      </w:r>
      <w:r w:rsidRPr="00C53FF7">
        <w:rPr>
          <w:spacing w:val="-2"/>
          <w:lang w:val="pt-BR"/>
        </w:rPr>
        <w:t xml:space="preserve"> </w:t>
      </w:r>
      <w:r w:rsidRPr="00C53FF7">
        <w:rPr>
          <w:spacing w:val="-1"/>
          <w:lang w:val="pt-BR"/>
        </w:rPr>
        <w:t>fortalecer</w:t>
      </w:r>
      <w:r w:rsidRPr="00C53FF7">
        <w:rPr>
          <w:lang w:val="pt-BR"/>
        </w:rPr>
        <w:t xml:space="preserve"> os </w:t>
      </w:r>
      <w:r w:rsidRPr="00C53FF7">
        <w:rPr>
          <w:spacing w:val="-1"/>
          <w:lang w:val="pt-BR"/>
        </w:rPr>
        <w:t>atores</w:t>
      </w:r>
      <w:r w:rsidRPr="00C53FF7">
        <w:rPr>
          <w:lang w:val="pt-BR"/>
        </w:rPr>
        <w:t xml:space="preserve"> sociais</w:t>
      </w:r>
      <w:r w:rsidRPr="00C53FF7">
        <w:rPr>
          <w:spacing w:val="-2"/>
          <w:lang w:val="pt-BR"/>
        </w:rPr>
        <w:t xml:space="preserve"> </w:t>
      </w:r>
      <w:r w:rsidRPr="00C53FF7">
        <w:rPr>
          <w:lang w:val="pt-BR"/>
        </w:rPr>
        <w:t>e o</w:t>
      </w:r>
      <w:r w:rsidRPr="00C53FF7">
        <w:rPr>
          <w:spacing w:val="1"/>
          <w:lang w:val="pt-BR"/>
        </w:rPr>
        <w:t xml:space="preserve"> </w:t>
      </w:r>
      <w:r w:rsidRPr="00C53FF7">
        <w:rPr>
          <w:lang w:val="pt-BR"/>
        </w:rPr>
        <w:t>seu</w:t>
      </w:r>
      <w:r w:rsidRPr="00C53FF7">
        <w:rPr>
          <w:spacing w:val="-2"/>
          <w:lang w:val="pt-BR"/>
        </w:rPr>
        <w:t xml:space="preserve"> </w:t>
      </w:r>
      <w:r w:rsidRPr="00C53FF7">
        <w:rPr>
          <w:lang w:val="pt-BR"/>
        </w:rPr>
        <w:t>protagonismo</w:t>
      </w:r>
      <w:r w:rsidRPr="00C53FF7">
        <w:rPr>
          <w:spacing w:val="-2"/>
          <w:lang w:val="pt-BR"/>
        </w:rPr>
        <w:t xml:space="preserve"> </w:t>
      </w:r>
      <w:r w:rsidRPr="00C53FF7">
        <w:rPr>
          <w:lang w:val="pt-BR"/>
        </w:rPr>
        <w:t xml:space="preserve">na </w:t>
      </w:r>
      <w:r w:rsidRPr="00C53FF7">
        <w:rPr>
          <w:spacing w:val="-1"/>
          <w:lang w:val="pt-BR"/>
        </w:rPr>
        <w:t>construção</w:t>
      </w:r>
      <w:r w:rsidRPr="00C53FF7">
        <w:rPr>
          <w:lang w:val="pt-BR"/>
        </w:rPr>
        <w:t xml:space="preserve"> </w:t>
      </w:r>
      <w:r w:rsidRPr="00C53FF7">
        <w:rPr>
          <w:spacing w:val="-1"/>
          <w:lang w:val="pt-BR"/>
        </w:rPr>
        <w:t>de</w:t>
      </w:r>
      <w:r w:rsidRPr="00C53FF7">
        <w:rPr>
          <w:spacing w:val="61"/>
          <w:lang w:val="pt-BR"/>
        </w:rPr>
        <w:t xml:space="preserve"> </w:t>
      </w:r>
      <w:r w:rsidRPr="00C53FF7">
        <w:rPr>
          <w:lang w:val="pt-BR"/>
        </w:rPr>
        <w:t>uma</w:t>
      </w:r>
      <w:r w:rsidRPr="00C53FF7">
        <w:rPr>
          <w:spacing w:val="-13"/>
          <w:lang w:val="pt-BR"/>
        </w:rPr>
        <w:t xml:space="preserve"> </w:t>
      </w:r>
      <w:r w:rsidRPr="00C53FF7">
        <w:rPr>
          <w:spacing w:val="-1"/>
          <w:lang w:val="pt-BR"/>
        </w:rPr>
        <w:t>sociedade</w:t>
      </w:r>
      <w:r w:rsidRPr="00C53FF7">
        <w:rPr>
          <w:spacing w:val="-11"/>
          <w:lang w:val="pt-BR"/>
        </w:rPr>
        <w:t xml:space="preserve"> </w:t>
      </w:r>
      <w:r w:rsidRPr="00C53FF7">
        <w:rPr>
          <w:lang w:val="pt-BR"/>
        </w:rPr>
        <w:t>justa</w:t>
      </w:r>
      <w:r w:rsidRPr="00C53FF7">
        <w:rPr>
          <w:spacing w:val="-13"/>
          <w:lang w:val="pt-BR"/>
        </w:rPr>
        <w:t xml:space="preserve"> </w:t>
      </w:r>
      <w:r w:rsidRPr="00C53FF7">
        <w:rPr>
          <w:lang w:val="pt-BR"/>
        </w:rPr>
        <w:t>e</w:t>
      </w:r>
      <w:r w:rsidRPr="00C53FF7">
        <w:rPr>
          <w:spacing w:val="-14"/>
          <w:lang w:val="pt-BR"/>
        </w:rPr>
        <w:t xml:space="preserve"> </w:t>
      </w:r>
      <w:r w:rsidRPr="00C53FF7">
        <w:rPr>
          <w:spacing w:val="-1"/>
          <w:lang w:val="pt-BR"/>
        </w:rPr>
        <w:t>sustentável.</w:t>
      </w:r>
      <w:r w:rsidRPr="00C53FF7">
        <w:rPr>
          <w:spacing w:val="-12"/>
          <w:lang w:val="pt-BR"/>
        </w:rPr>
        <w:t xml:space="preserve"> </w:t>
      </w:r>
      <w:r w:rsidRPr="00C53FF7">
        <w:rPr>
          <w:lang w:val="pt-BR"/>
        </w:rPr>
        <w:t>O</w:t>
      </w:r>
      <w:r w:rsidRPr="00C53FF7">
        <w:rPr>
          <w:spacing w:val="-12"/>
          <w:lang w:val="pt-BR"/>
        </w:rPr>
        <w:t xml:space="preserve"> </w:t>
      </w:r>
      <w:r w:rsidRPr="00C53FF7">
        <w:rPr>
          <w:spacing w:val="-1"/>
          <w:lang w:val="pt-BR"/>
        </w:rPr>
        <w:t>IEB</w:t>
      </w:r>
      <w:r w:rsidRPr="00C53FF7">
        <w:rPr>
          <w:spacing w:val="-12"/>
          <w:lang w:val="pt-BR"/>
        </w:rPr>
        <w:t xml:space="preserve"> </w:t>
      </w:r>
      <w:r w:rsidRPr="00C53FF7">
        <w:rPr>
          <w:lang w:val="pt-BR"/>
        </w:rPr>
        <w:t>se</w:t>
      </w:r>
      <w:r w:rsidRPr="00C53FF7">
        <w:rPr>
          <w:spacing w:val="-14"/>
          <w:lang w:val="pt-BR"/>
        </w:rPr>
        <w:t xml:space="preserve"> </w:t>
      </w:r>
      <w:r w:rsidRPr="00C53FF7">
        <w:rPr>
          <w:spacing w:val="-1"/>
          <w:lang w:val="pt-BR"/>
        </w:rPr>
        <w:t>destaca</w:t>
      </w:r>
      <w:r w:rsidRPr="00C53FF7">
        <w:rPr>
          <w:spacing w:val="-11"/>
          <w:lang w:val="pt-BR"/>
        </w:rPr>
        <w:t xml:space="preserve"> </w:t>
      </w:r>
      <w:r w:rsidRPr="00C53FF7">
        <w:rPr>
          <w:spacing w:val="-1"/>
          <w:lang w:val="pt-BR"/>
        </w:rPr>
        <w:t>no</w:t>
      </w:r>
      <w:r w:rsidRPr="00C53FF7">
        <w:rPr>
          <w:spacing w:val="-11"/>
          <w:lang w:val="pt-BR"/>
        </w:rPr>
        <w:t xml:space="preserve"> </w:t>
      </w:r>
      <w:r w:rsidRPr="00C53FF7">
        <w:rPr>
          <w:spacing w:val="-1"/>
          <w:lang w:val="pt-BR"/>
        </w:rPr>
        <w:t>cenário</w:t>
      </w:r>
      <w:r w:rsidRPr="00C53FF7">
        <w:rPr>
          <w:spacing w:val="-11"/>
          <w:lang w:val="pt-BR"/>
        </w:rPr>
        <w:t xml:space="preserve"> </w:t>
      </w:r>
      <w:r w:rsidRPr="00C53FF7">
        <w:rPr>
          <w:spacing w:val="-1"/>
          <w:lang w:val="pt-BR"/>
        </w:rPr>
        <w:t>nacional</w:t>
      </w:r>
      <w:r w:rsidRPr="00C53FF7">
        <w:rPr>
          <w:spacing w:val="-12"/>
          <w:lang w:val="pt-BR"/>
        </w:rPr>
        <w:t xml:space="preserve"> </w:t>
      </w:r>
      <w:r w:rsidRPr="00C53FF7">
        <w:rPr>
          <w:spacing w:val="-1"/>
          <w:lang w:val="pt-BR"/>
        </w:rPr>
        <w:t>por</w:t>
      </w:r>
      <w:r w:rsidRPr="00C53FF7">
        <w:rPr>
          <w:spacing w:val="-13"/>
          <w:lang w:val="pt-BR"/>
        </w:rPr>
        <w:t xml:space="preserve"> </w:t>
      </w:r>
      <w:r w:rsidRPr="00C53FF7">
        <w:rPr>
          <w:lang w:val="pt-BR"/>
        </w:rPr>
        <w:t>dedicar-</w:t>
      </w:r>
      <w:r w:rsidRPr="00C53FF7">
        <w:rPr>
          <w:spacing w:val="71"/>
          <w:lang w:val="pt-BR"/>
        </w:rPr>
        <w:t xml:space="preserve"> </w:t>
      </w:r>
      <w:r w:rsidRPr="00C53FF7">
        <w:rPr>
          <w:lang w:val="pt-BR"/>
        </w:rPr>
        <w:t>se</w:t>
      </w:r>
      <w:r w:rsidRPr="00C53FF7">
        <w:rPr>
          <w:spacing w:val="17"/>
          <w:lang w:val="pt-BR"/>
        </w:rPr>
        <w:t xml:space="preserve"> </w:t>
      </w:r>
      <w:r w:rsidRPr="00C53FF7">
        <w:rPr>
          <w:lang w:val="pt-BR"/>
        </w:rPr>
        <w:t>a</w:t>
      </w:r>
      <w:r w:rsidRPr="00C53FF7">
        <w:rPr>
          <w:spacing w:val="15"/>
          <w:lang w:val="pt-BR"/>
        </w:rPr>
        <w:t xml:space="preserve"> </w:t>
      </w:r>
      <w:r w:rsidRPr="00C53FF7">
        <w:rPr>
          <w:spacing w:val="-1"/>
          <w:lang w:val="pt-BR"/>
        </w:rPr>
        <w:t>formar</w:t>
      </w:r>
      <w:r w:rsidRPr="00C53FF7">
        <w:rPr>
          <w:spacing w:val="16"/>
          <w:lang w:val="pt-BR"/>
        </w:rPr>
        <w:t xml:space="preserve"> </w:t>
      </w:r>
      <w:r w:rsidRPr="00C53FF7">
        <w:rPr>
          <w:lang w:val="pt-BR"/>
        </w:rPr>
        <w:t>e</w:t>
      </w:r>
      <w:r w:rsidRPr="00C53FF7">
        <w:rPr>
          <w:spacing w:val="17"/>
          <w:lang w:val="pt-BR"/>
        </w:rPr>
        <w:t xml:space="preserve"> </w:t>
      </w:r>
      <w:r w:rsidRPr="00C53FF7">
        <w:rPr>
          <w:spacing w:val="-1"/>
          <w:lang w:val="pt-BR"/>
        </w:rPr>
        <w:t>capacitar</w:t>
      </w:r>
      <w:r w:rsidRPr="00C53FF7">
        <w:rPr>
          <w:spacing w:val="16"/>
          <w:lang w:val="pt-BR"/>
        </w:rPr>
        <w:t xml:space="preserve"> </w:t>
      </w:r>
      <w:r w:rsidRPr="00C53FF7">
        <w:rPr>
          <w:lang w:val="pt-BR"/>
        </w:rPr>
        <w:t>pessoas</w:t>
      </w:r>
      <w:r w:rsidRPr="00C53FF7">
        <w:rPr>
          <w:spacing w:val="14"/>
          <w:lang w:val="pt-BR"/>
        </w:rPr>
        <w:t xml:space="preserve"> </w:t>
      </w:r>
      <w:r w:rsidRPr="00C53FF7">
        <w:rPr>
          <w:lang w:val="pt-BR"/>
        </w:rPr>
        <w:t>e</w:t>
      </w:r>
      <w:r w:rsidRPr="00C53FF7">
        <w:rPr>
          <w:spacing w:val="15"/>
          <w:lang w:val="pt-BR"/>
        </w:rPr>
        <w:t xml:space="preserve"> </w:t>
      </w:r>
      <w:r w:rsidRPr="00C53FF7">
        <w:rPr>
          <w:spacing w:val="-1"/>
          <w:lang w:val="pt-BR"/>
        </w:rPr>
        <w:t>fortalecer</w:t>
      </w:r>
      <w:r w:rsidRPr="00C53FF7">
        <w:rPr>
          <w:spacing w:val="13"/>
          <w:lang w:val="pt-BR"/>
        </w:rPr>
        <w:t xml:space="preserve"> </w:t>
      </w:r>
      <w:r w:rsidRPr="00C53FF7">
        <w:rPr>
          <w:spacing w:val="-1"/>
          <w:lang w:val="pt-BR"/>
        </w:rPr>
        <w:t>organizações</w:t>
      </w:r>
      <w:r w:rsidRPr="00C53FF7">
        <w:rPr>
          <w:spacing w:val="17"/>
          <w:lang w:val="pt-BR"/>
        </w:rPr>
        <w:t xml:space="preserve"> </w:t>
      </w:r>
      <w:r w:rsidRPr="00C53FF7">
        <w:rPr>
          <w:lang w:val="pt-BR"/>
        </w:rPr>
        <w:t>nos</w:t>
      </w:r>
      <w:r w:rsidRPr="00C53FF7">
        <w:rPr>
          <w:spacing w:val="17"/>
          <w:lang w:val="pt-BR"/>
        </w:rPr>
        <w:t xml:space="preserve"> </w:t>
      </w:r>
      <w:r w:rsidRPr="00C53FF7">
        <w:rPr>
          <w:spacing w:val="-1"/>
          <w:lang w:val="pt-BR"/>
        </w:rPr>
        <w:t>diversos</w:t>
      </w:r>
      <w:r w:rsidRPr="00C53FF7">
        <w:rPr>
          <w:spacing w:val="17"/>
          <w:lang w:val="pt-BR"/>
        </w:rPr>
        <w:t xml:space="preserve"> </w:t>
      </w:r>
      <w:r w:rsidRPr="00C53FF7">
        <w:rPr>
          <w:spacing w:val="-1"/>
          <w:lang w:val="pt-BR"/>
        </w:rPr>
        <w:t>aspectos</w:t>
      </w:r>
      <w:r w:rsidRPr="00C53FF7">
        <w:rPr>
          <w:spacing w:val="17"/>
          <w:lang w:val="pt-BR"/>
        </w:rPr>
        <w:t xml:space="preserve"> </w:t>
      </w:r>
      <w:r w:rsidRPr="00C53FF7">
        <w:rPr>
          <w:lang w:val="pt-BR"/>
        </w:rPr>
        <w:t>e</w:t>
      </w:r>
      <w:r w:rsidRPr="00C53FF7">
        <w:rPr>
          <w:spacing w:val="65"/>
          <w:lang w:val="pt-BR"/>
        </w:rPr>
        <w:t xml:space="preserve"> </w:t>
      </w:r>
      <w:r w:rsidRPr="00C53FF7">
        <w:rPr>
          <w:lang w:val="pt-BR"/>
        </w:rPr>
        <w:t xml:space="preserve">temas </w:t>
      </w:r>
      <w:r w:rsidRPr="00C53FF7">
        <w:rPr>
          <w:spacing w:val="-1"/>
          <w:lang w:val="pt-BR"/>
        </w:rPr>
        <w:t>relacionados</w:t>
      </w:r>
      <w:r w:rsidRPr="00C53FF7">
        <w:rPr>
          <w:lang w:val="pt-BR"/>
        </w:rPr>
        <w:t xml:space="preserve"> </w:t>
      </w:r>
      <w:r w:rsidRPr="00C53FF7">
        <w:rPr>
          <w:spacing w:val="-1"/>
          <w:lang w:val="pt-BR"/>
        </w:rPr>
        <w:t>ao</w:t>
      </w:r>
      <w:r w:rsidRPr="00C53FF7">
        <w:rPr>
          <w:spacing w:val="-2"/>
          <w:lang w:val="pt-BR"/>
        </w:rPr>
        <w:t xml:space="preserve"> </w:t>
      </w:r>
      <w:r w:rsidRPr="00C53FF7">
        <w:rPr>
          <w:lang w:val="pt-BR"/>
        </w:rPr>
        <w:t>meio</w:t>
      </w:r>
      <w:r w:rsidRPr="00C53FF7">
        <w:rPr>
          <w:spacing w:val="-2"/>
          <w:lang w:val="pt-BR"/>
        </w:rPr>
        <w:t xml:space="preserve"> </w:t>
      </w:r>
      <w:r w:rsidRPr="00C53FF7">
        <w:rPr>
          <w:spacing w:val="-1"/>
          <w:lang w:val="pt-BR"/>
        </w:rPr>
        <w:t>ambiente,</w:t>
      </w:r>
      <w:r w:rsidRPr="00C53FF7">
        <w:rPr>
          <w:spacing w:val="-2"/>
          <w:lang w:val="pt-BR"/>
        </w:rPr>
        <w:t xml:space="preserve"> </w:t>
      </w:r>
      <w:r w:rsidRPr="00C53FF7">
        <w:rPr>
          <w:spacing w:val="-1"/>
          <w:lang w:val="pt-BR"/>
        </w:rPr>
        <w:t xml:space="preserve">desenvolvimento </w:t>
      </w:r>
      <w:r w:rsidRPr="00C53FF7">
        <w:rPr>
          <w:lang w:val="pt-BR"/>
        </w:rPr>
        <w:t>e à</w:t>
      </w:r>
      <w:r w:rsidRPr="00C53FF7">
        <w:rPr>
          <w:spacing w:val="1"/>
          <w:lang w:val="pt-BR"/>
        </w:rPr>
        <w:t xml:space="preserve"> </w:t>
      </w:r>
      <w:r w:rsidRPr="00C53FF7">
        <w:rPr>
          <w:lang w:val="pt-BR"/>
        </w:rPr>
        <w:t>sustentabilidade.</w:t>
      </w:r>
    </w:p>
    <w:p w14:paraId="370DF8EA" w14:textId="7D6BF436" w:rsidR="005F6123" w:rsidRPr="00C53FF7" w:rsidRDefault="00F71B7B">
      <w:pPr>
        <w:pStyle w:val="Corpodetexto"/>
        <w:spacing w:line="276" w:lineRule="auto"/>
        <w:ind w:right="116" w:firstLine="707"/>
        <w:jc w:val="both"/>
        <w:rPr>
          <w:lang w:val="pt-BR"/>
        </w:rPr>
      </w:pPr>
      <w:r w:rsidRPr="00C53FF7">
        <w:rPr>
          <w:lang w:val="pt-BR"/>
        </w:rPr>
        <w:t>Há</w:t>
      </w:r>
      <w:r w:rsidRPr="00C53FF7">
        <w:rPr>
          <w:spacing w:val="60"/>
          <w:lang w:val="pt-BR"/>
        </w:rPr>
        <w:t xml:space="preserve"> </w:t>
      </w:r>
      <w:r w:rsidRPr="00C53FF7">
        <w:rPr>
          <w:spacing w:val="-1"/>
          <w:lang w:val="pt-BR"/>
        </w:rPr>
        <w:t>25</w:t>
      </w:r>
      <w:r w:rsidRPr="00C53FF7">
        <w:rPr>
          <w:spacing w:val="58"/>
          <w:lang w:val="pt-BR"/>
        </w:rPr>
        <w:t xml:space="preserve"> </w:t>
      </w:r>
      <w:r w:rsidRPr="00C53FF7">
        <w:rPr>
          <w:lang w:val="pt-BR"/>
        </w:rPr>
        <w:t>anos</w:t>
      </w:r>
      <w:r w:rsidRPr="00C53FF7">
        <w:rPr>
          <w:spacing w:val="58"/>
          <w:lang w:val="pt-BR"/>
        </w:rPr>
        <w:t xml:space="preserve"> </w:t>
      </w:r>
      <w:r w:rsidRPr="00C53FF7">
        <w:rPr>
          <w:lang w:val="pt-BR"/>
        </w:rPr>
        <w:t>o</w:t>
      </w:r>
      <w:r w:rsidRPr="00C53FF7">
        <w:rPr>
          <w:spacing w:val="58"/>
          <w:lang w:val="pt-BR"/>
        </w:rPr>
        <w:t xml:space="preserve"> </w:t>
      </w:r>
      <w:r w:rsidRPr="00C53FF7">
        <w:rPr>
          <w:spacing w:val="-1"/>
          <w:lang w:val="pt-BR"/>
        </w:rPr>
        <w:t>IEB</w:t>
      </w:r>
      <w:r w:rsidRPr="00C53FF7">
        <w:rPr>
          <w:spacing w:val="58"/>
          <w:lang w:val="pt-BR"/>
        </w:rPr>
        <w:t xml:space="preserve"> </w:t>
      </w:r>
      <w:r w:rsidRPr="00C53FF7">
        <w:rPr>
          <w:spacing w:val="-1"/>
          <w:lang w:val="pt-BR"/>
        </w:rPr>
        <w:t>investe</w:t>
      </w:r>
      <w:r w:rsidRPr="00C53FF7">
        <w:rPr>
          <w:spacing w:val="61"/>
          <w:lang w:val="pt-BR"/>
        </w:rPr>
        <w:t xml:space="preserve"> </w:t>
      </w:r>
      <w:r w:rsidRPr="00C53FF7">
        <w:rPr>
          <w:lang w:val="pt-BR"/>
        </w:rPr>
        <w:t>nas</w:t>
      </w:r>
      <w:r w:rsidRPr="00C53FF7">
        <w:rPr>
          <w:spacing w:val="58"/>
          <w:lang w:val="pt-BR"/>
        </w:rPr>
        <w:t xml:space="preserve"> </w:t>
      </w:r>
      <w:r w:rsidRPr="00C53FF7">
        <w:rPr>
          <w:spacing w:val="-1"/>
          <w:lang w:val="pt-BR"/>
        </w:rPr>
        <w:t>pessoas</w:t>
      </w:r>
      <w:r w:rsidRPr="00C53FF7">
        <w:rPr>
          <w:spacing w:val="57"/>
          <w:lang w:val="pt-BR"/>
        </w:rPr>
        <w:t xml:space="preserve"> </w:t>
      </w:r>
      <w:r w:rsidRPr="00C53FF7">
        <w:rPr>
          <w:lang w:val="pt-BR"/>
        </w:rPr>
        <w:t>e</w:t>
      </w:r>
      <w:r w:rsidRPr="00C53FF7">
        <w:rPr>
          <w:spacing w:val="59"/>
          <w:lang w:val="pt-BR"/>
        </w:rPr>
        <w:t xml:space="preserve"> </w:t>
      </w:r>
      <w:r w:rsidRPr="00C53FF7">
        <w:rPr>
          <w:lang w:val="pt-BR"/>
        </w:rPr>
        <w:t>no</w:t>
      </w:r>
      <w:r w:rsidRPr="00C53FF7">
        <w:rPr>
          <w:spacing w:val="59"/>
          <w:lang w:val="pt-BR"/>
        </w:rPr>
        <w:t xml:space="preserve"> </w:t>
      </w:r>
      <w:r w:rsidRPr="00C53FF7">
        <w:rPr>
          <w:spacing w:val="-1"/>
          <w:lang w:val="pt-BR"/>
        </w:rPr>
        <w:t>apoio</w:t>
      </w:r>
      <w:r w:rsidRPr="00C53FF7">
        <w:rPr>
          <w:spacing w:val="57"/>
          <w:lang w:val="pt-BR"/>
        </w:rPr>
        <w:t xml:space="preserve"> </w:t>
      </w:r>
      <w:r w:rsidRPr="00C53FF7">
        <w:rPr>
          <w:spacing w:val="-1"/>
          <w:lang w:val="pt-BR"/>
        </w:rPr>
        <w:t>ao</w:t>
      </w:r>
      <w:r w:rsidRPr="00C53FF7">
        <w:rPr>
          <w:spacing w:val="56"/>
          <w:lang w:val="pt-BR"/>
        </w:rPr>
        <w:t xml:space="preserve"> </w:t>
      </w:r>
      <w:r w:rsidRPr="00C53FF7">
        <w:rPr>
          <w:spacing w:val="-1"/>
          <w:lang w:val="pt-BR"/>
        </w:rPr>
        <w:t>fortalecimento</w:t>
      </w:r>
      <w:r w:rsidRPr="00C53FF7">
        <w:rPr>
          <w:spacing w:val="59"/>
          <w:lang w:val="pt-BR"/>
        </w:rPr>
        <w:t xml:space="preserve"> </w:t>
      </w:r>
      <w:r w:rsidRPr="00C53FF7">
        <w:rPr>
          <w:lang w:val="pt-BR"/>
        </w:rPr>
        <w:t>de</w:t>
      </w:r>
      <w:r w:rsidRPr="00C53FF7">
        <w:rPr>
          <w:spacing w:val="35"/>
          <w:lang w:val="pt-BR"/>
        </w:rPr>
        <w:t xml:space="preserve"> </w:t>
      </w:r>
      <w:r w:rsidRPr="00C53FF7">
        <w:rPr>
          <w:lang w:val="pt-BR"/>
        </w:rPr>
        <w:t>instituições</w:t>
      </w:r>
      <w:r w:rsidRPr="00C53FF7">
        <w:rPr>
          <w:spacing w:val="12"/>
          <w:lang w:val="pt-BR"/>
        </w:rPr>
        <w:t xml:space="preserve"> </w:t>
      </w:r>
      <w:r w:rsidRPr="00C53FF7">
        <w:rPr>
          <w:spacing w:val="-1"/>
          <w:lang w:val="pt-BR"/>
        </w:rPr>
        <w:t>organizadas,</w:t>
      </w:r>
      <w:r w:rsidRPr="00C53FF7">
        <w:rPr>
          <w:spacing w:val="15"/>
          <w:lang w:val="pt-BR"/>
        </w:rPr>
        <w:t xml:space="preserve"> </w:t>
      </w:r>
      <w:r w:rsidRPr="00C53FF7">
        <w:rPr>
          <w:spacing w:val="-1"/>
          <w:lang w:val="pt-BR"/>
        </w:rPr>
        <w:t>estabelecendo</w:t>
      </w:r>
      <w:r w:rsidRPr="00C53FF7">
        <w:rPr>
          <w:spacing w:val="15"/>
          <w:lang w:val="pt-BR"/>
        </w:rPr>
        <w:t xml:space="preserve"> </w:t>
      </w:r>
      <w:r w:rsidRPr="00C53FF7">
        <w:rPr>
          <w:spacing w:val="-1"/>
          <w:lang w:val="pt-BR"/>
        </w:rPr>
        <w:t>relações</w:t>
      </w:r>
      <w:r w:rsidRPr="00C53FF7">
        <w:rPr>
          <w:spacing w:val="14"/>
          <w:lang w:val="pt-BR"/>
        </w:rPr>
        <w:t xml:space="preserve"> </w:t>
      </w:r>
      <w:r w:rsidRPr="00C53FF7">
        <w:rPr>
          <w:spacing w:val="-1"/>
          <w:lang w:val="pt-BR"/>
        </w:rPr>
        <w:t>entre</w:t>
      </w:r>
      <w:r w:rsidRPr="00C53FF7">
        <w:rPr>
          <w:spacing w:val="12"/>
          <w:lang w:val="pt-BR"/>
        </w:rPr>
        <w:t xml:space="preserve"> </w:t>
      </w:r>
      <w:r w:rsidRPr="00C53FF7">
        <w:rPr>
          <w:lang w:val="pt-BR"/>
        </w:rPr>
        <w:t>a</w:t>
      </w:r>
      <w:r w:rsidRPr="00C53FF7">
        <w:rPr>
          <w:spacing w:val="15"/>
          <w:lang w:val="pt-BR"/>
        </w:rPr>
        <w:t xml:space="preserve"> </w:t>
      </w:r>
      <w:r w:rsidRPr="00C53FF7">
        <w:rPr>
          <w:spacing w:val="-1"/>
          <w:lang w:val="pt-BR"/>
        </w:rPr>
        <w:t>conservação</w:t>
      </w:r>
      <w:r w:rsidRPr="00C53FF7">
        <w:rPr>
          <w:spacing w:val="15"/>
          <w:lang w:val="pt-BR"/>
        </w:rPr>
        <w:t xml:space="preserve"> </w:t>
      </w:r>
      <w:r w:rsidRPr="00C53FF7">
        <w:rPr>
          <w:spacing w:val="-1"/>
          <w:lang w:val="pt-BR"/>
        </w:rPr>
        <w:t>dos</w:t>
      </w:r>
      <w:r w:rsidRPr="00C53FF7">
        <w:rPr>
          <w:spacing w:val="14"/>
          <w:lang w:val="pt-BR"/>
        </w:rPr>
        <w:t xml:space="preserve"> </w:t>
      </w:r>
      <w:r w:rsidRPr="00C53FF7">
        <w:rPr>
          <w:spacing w:val="-1"/>
          <w:lang w:val="pt-BR"/>
        </w:rPr>
        <w:t>recursos</w:t>
      </w:r>
      <w:r w:rsidRPr="00C53FF7">
        <w:rPr>
          <w:spacing w:val="65"/>
          <w:lang w:val="pt-BR"/>
        </w:rPr>
        <w:t xml:space="preserve"> </w:t>
      </w:r>
      <w:r w:rsidRPr="00C53FF7">
        <w:rPr>
          <w:lang w:val="pt-BR"/>
        </w:rPr>
        <w:t>naturais</w:t>
      </w:r>
      <w:r w:rsidRPr="00C53FF7">
        <w:rPr>
          <w:spacing w:val="26"/>
          <w:lang w:val="pt-BR"/>
        </w:rPr>
        <w:t xml:space="preserve"> </w:t>
      </w:r>
      <w:r w:rsidRPr="00C53FF7">
        <w:rPr>
          <w:lang w:val="pt-BR"/>
        </w:rPr>
        <w:t>e</w:t>
      </w:r>
      <w:r w:rsidRPr="00C53FF7">
        <w:rPr>
          <w:spacing w:val="24"/>
          <w:lang w:val="pt-BR"/>
        </w:rPr>
        <w:t xml:space="preserve"> </w:t>
      </w:r>
      <w:r w:rsidRPr="00C53FF7">
        <w:rPr>
          <w:lang w:val="pt-BR"/>
        </w:rPr>
        <w:t>as</w:t>
      </w:r>
      <w:r w:rsidRPr="00C53FF7">
        <w:rPr>
          <w:spacing w:val="26"/>
          <w:lang w:val="pt-BR"/>
        </w:rPr>
        <w:t xml:space="preserve"> </w:t>
      </w:r>
      <w:r w:rsidRPr="00C53FF7">
        <w:rPr>
          <w:spacing w:val="-1"/>
          <w:lang w:val="pt-BR"/>
        </w:rPr>
        <w:t>dimensões</w:t>
      </w:r>
      <w:r w:rsidRPr="00C53FF7">
        <w:rPr>
          <w:spacing w:val="26"/>
          <w:lang w:val="pt-BR"/>
        </w:rPr>
        <w:t xml:space="preserve"> </w:t>
      </w:r>
      <w:r w:rsidRPr="00C53FF7">
        <w:rPr>
          <w:spacing w:val="-1"/>
          <w:lang w:val="pt-BR"/>
        </w:rPr>
        <w:t>econômicas,</w:t>
      </w:r>
      <w:r w:rsidRPr="00C53FF7">
        <w:rPr>
          <w:spacing w:val="27"/>
          <w:lang w:val="pt-BR"/>
        </w:rPr>
        <w:t xml:space="preserve"> </w:t>
      </w:r>
      <w:r w:rsidRPr="00C53FF7">
        <w:rPr>
          <w:spacing w:val="-1"/>
          <w:lang w:val="pt-BR"/>
        </w:rPr>
        <w:t>sociais</w:t>
      </w:r>
      <w:r w:rsidRPr="00C53FF7">
        <w:rPr>
          <w:spacing w:val="26"/>
          <w:lang w:val="pt-BR"/>
        </w:rPr>
        <w:t xml:space="preserve"> </w:t>
      </w:r>
      <w:r w:rsidRPr="00C53FF7">
        <w:rPr>
          <w:lang w:val="pt-BR"/>
        </w:rPr>
        <w:t>e</w:t>
      </w:r>
      <w:r w:rsidRPr="00C53FF7">
        <w:rPr>
          <w:spacing w:val="27"/>
          <w:lang w:val="pt-BR"/>
        </w:rPr>
        <w:t xml:space="preserve"> </w:t>
      </w:r>
      <w:r w:rsidRPr="00C53FF7">
        <w:rPr>
          <w:lang w:val="pt-BR"/>
        </w:rPr>
        <w:t>culturais</w:t>
      </w:r>
      <w:r w:rsidRPr="00C53FF7">
        <w:rPr>
          <w:spacing w:val="26"/>
          <w:lang w:val="pt-BR"/>
        </w:rPr>
        <w:t xml:space="preserve"> </w:t>
      </w:r>
      <w:r w:rsidRPr="00C53FF7">
        <w:rPr>
          <w:lang w:val="pt-BR"/>
        </w:rPr>
        <w:t>da</w:t>
      </w:r>
      <w:r w:rsidRPr="00C53FF7">
        <w:rPr>
          <w:spacing w:val="27"/>
          <w:lang w:val="pt-BR"/>
        </w:rPr>
        <w:t xml:space="preserve"> </w:t>
      </w:r>
      <w:r w:rsidRPr="00C53FF7">
        <w:rPr>
          <w:spacing w:val="-1"/>
          <w:lang w:val="pt-BR"/>
        </w:rPr>
        <w:t>sustentabilidade.</w:t>
      </w:r>
      <w:r w:rsidRPr="00C53FF7">
        <w:rPr>
          <w:spacing w:val="27"/>
          <w:lang w:val="pt-BR"/>
        </w:rPr>
        <w:t xml:space="preserve"> </w:t>
      </w:r>
      <w:r w:rsidRPr="00C53FF7">
        <w:rPr>
          <w:spacing w:val="-1"/>
          <w:lang w:val="pt-BR"/>
        </w:rPr>
        <w:t>Com</w:t>
      </w:r>
      <w:r w:rsidRPr="00C53FF7">
        <w:rPr>
          <w:spacing w:val="61"/>
          <w:lang w:val="pt-BR"/>
        </w:rPr>
        <w:t xml:space="preserve"> </w:t>
      </w:r>
      <w:r w:rsidRPr="00C53FF7">
        <w:rPr>
          <w:spacing w:val="-1"/>
          <w:lang w:val="pt-BR"/>
        </w:rPr>
        <w:t>experiência</w:t>
      </w:r>
      <w:r w:rsidRPr="00C53FF7">
        <w:rPr>
          <w:spacing w:val="8"/>
          <w:lang w:val="pt-BR"/>
        </w:rPr>
        <w:t xml:space="preserve"> </w:t>
      </w:r>
      <w:r w:rsidRPr="00C53FF7">
        <w:rPr>
          <w:spacing w:val="-1"/>
          <w:lang w:val="pt-BR"/>
        </w:rPr>
        <w:t>reconhecida</w:t>
      </w:r>
      <w:r w:rsidRPr="00C53FF7">
        <w:rPr>
          <w:spacing w:val="8"/>
          <w:lang w:val="pt-BR"/>
        </w:rPr>
        <w:t xml:space="preserve"> </w:t>
      </w:r>
      <w:r w:rsidRPr="00C53FF7">
        <w:rPr>
          <w:lang w:val="pt-BR"/>
        </w:rPr>
        <w:t>na</w:t>
      </w:r>
      <w:r w:rsidRPr="00C53FF7">
        <w:rPr>
          <w:spacing w:val="8"/>
          <w:lang w:val="pt-BR"/>
        </w:rPr>
        <w:t xml:space="preserve"> </w:t>
      </w:r>
      <w:r w:rsidRPr="00C53FF7">
        <w:rPr>
          <w:spacing w:val="-1"/>
          <w:lang w:val="pt-BR"/>
        </w:rPr>
        <w:t>criação</w:t>
      </w:r>
      <w:r w:rsidRPr="00C53FF7">
        <w:rPr>
          <w:spacing w:val="8"/>
          <w:lang w:val="pt-BR"/>
        </w:rPr>
        <w:t xml:space="preserve"> </w:t>
      </w:r>
      <w:r w:rsidRPr="00C53FF7">
        <w:rPr>
          <w:lang w:val="pt-BR"/>
        </w:rPr>
        <w:t>de</w:t>
      </w:r>
      <w:r w:rsidRPr="00C53FF7">
        <w:rPr>
          <w:spacing w:val="8"/>
          <w:lang w:val="pt-BR"/>
        </w:rPr>
        <w:t xml:space="preserve"> </w:t>
      </w:r>
      <w:r w:rsidRPr="00C53FF7">
        <w:rPr>
          <w:spacing w:val="-1"/>
          <w:lang w:val="pt-BR"/>
        </w:rPr>
        <w:t>parcerias,</w:t>
      </w:r>
      <w:r w:rsidRPr="00C53FF7">
        <w:rPr>
          <w:spacing w:val="8"/>
          <w:lang w:val="pt-BR"/>
        </w:rPr>
        <w:t xml:space="preserve"> </w:t>
      </w:r>
      <w:r w:rsidRPr="00C53FF7">
        <w:rPr>
          <w:lang w:val="pt-BR"/>
        </w:rPr>
        <w:t>é</w:t>
      </w:r>
      <w:r w:rsidRPr="00C53FF7">
        <w:rPr>
          <w:spacing w:val="8"/>
          <w:lang w:val="pt-BR"/>
        </w:rPr>
        <w:t xml:space="preserve"> </w:t>
      </w:r>
      <w:r w:rsidRPr="00C53FF7">
        <w:rPr>
          <w:lang w:val="pt-BR"/>
        </w:rPr>
        <w:t>referência</w:t>
      </w:r>
      <w:r w:rsidRPr="00C53FF7">
        <w:rPr>
          <w:spacing w:val="6"/>
          <w:lang w:val="pt-BR"/>
        </w:rPr>
        <w:t xml:space="preserve"> </w:t>
      </w:r>
      <w:r w:rsidRPr="00C53FF7">
        <w:rPr>
          <w:lang w:val="pt-BR"/>
        </w:rPr>
        <w:t>na</w:t>
      </w:r>
      <w:r w:rsidRPr="00C53FF7">
        <w:rPr>
          <w:spacing w:val="8"/>
          <w:lang w:val="pt-BR"/>
        </w:rPr>
        <w:t xml:space="preserve"> </w:t>
      </w:r>
      <w:r w:rsidRPr="00C53FF7">
        <w:rPr>
          <w:spacing w:val="-1"/>
          <w:lang w:val="pt-BR"/>
        </w:rPr>
        <w:t>liderança</w:t>
      </w:r>
      <w:r w:rsidRPr="00C53FF7">
        <w:rPr>
          <w:spacing w:val="8"/>
          <w:lang w:val="pt-BR"/>
        </w:rPr>
        <w:t xml:space="preserve"> </w:t>
      </w:r>
      <w:r w:rsidRPr="00C53FF7">
        <w:rPr>
          <w:lang w:val="pt-BR"/>
        </w:rPr>
        <w:t>de</w:t>
      </w:r>
      <w:r w:rsidRPr="00C53FF7">
        <w:rPr>
          <w:spacing w:val="57"/>
          <w:lang w:val="pt-BR"/>
        </w:rPr>
        <w:t xml:space="preserve"> </w:t>
      </w:r>
      <w:r w:rsidRPr="00C53FF7">
        <w:rPr>
          <w:spacing w:val="-1"/>
          <w:lang w:val="pt-BR"/>
        </w:rPr>
        <w:t>consórcios</w:t>
      </w:r>
      <w:r w:rsidRPr="00C53FF7">
        <w:rPr>
          <w:spacing w:val="35"/>
          <w:lang w:val="pt-BR"/>
        </w:rPr>
        <w:t xml:space="preserve"> </w:t>
      </w:r>
      <w:r w:rsidRPr="00C53FF7">
        <w:rPr>
          <w:lang w:val="pt-BR"/>
        </w:rPr>
        <w:t>e</w:t>
      </w:r>
      <w:r w:rsidRPr="00C53FF7">
        <w:rPr>
          <w:spacing w:val="39"/>
          <w:lang w:val="pt-BR"/>
        </w:rPr>
        <w:t xml:space="preserve"> </w:t>
      </w:r>
      <w:r w:rsidRPr="00C53FF7">
        <w:rPr>
          <w:spacing w:val="-1"/>
          <w:lang w:val="pt-BR"/>
        </w:rPr>
        <w:t>na</w:t>
      </w:r>
      <w:r w:rsidRPr="00C53FF7">
        <w:rPr>
          <w:spacing w:val="39"/>
          <w:lang w:val="pt-BR"/>
        </w:rPr>
        <w:t xml:space="preserve"> </w:t>
      </w:r>
      <w:r w:rsidRPr="00C53FF7">
        <w:rPr>
          <w:spacing w:val="-1"/>
          <w:lang w:val="pt-BR"/>
        </w:rPr>
        <w:t>articulação</w:t>
      </w:r>
      <w:r w:rsidRPr="00C53FF7">
        <w:rPr>
          <w:spacing w:val="36"/>
          <w:lang w:val="pt-BR"/>
        </w:rPr>
        <w:t xml:space="preserve"> </w:t>
      </w:r>
      <w:r w:rsidRPr="00C53FF7">
        <w:rPr>
          <w:spacing w:val="2"/>
          <w:lang w:val="pt-BR"/>
        </w:rPr>
        <w:t>de</w:t>
      </w:r>
      <w:r w:rsidRPr="00C53FF7">
        <w:rPr>
          <w:spacing w:val="37"/>
          <w:lang w:val="pt-BR"/>
        </w:rPr>
        <w:t xml:space="preserve"> </w:t>
      </w:r>
      <w:r w:rsidRPr="00C53FF7">
        <w:rPr>
          <w:spacing w:val="-1"/>
          <w:lang w:val="pt-BR"/>
        </w:rPr>
        <w:t>entidades</w:t>
      </w:r>
      <w:r w:rsidRPr="00C53FF7">
        <w:rPr>
          <w:spacing w:val="36"/>
          <w:lang w:val="pt-BR"/>
        </w:rPr>
        <w:t xml:space="preserve"> </w:t>
      </w:r>
      <w:r w:rsidRPr="00C53FF7">
        <w:rPr>
          <w:spacing w:val="-1"/>
          <w:lang w:val="pt-BR"/>
        </w:rPr>
        <w:t>da</w:t>
      </w:r>
      <w:r w:rsidRPr="00C53FF7">
        <w:rPr>
          <w:spacing w:val="39"/>
          <w:lang w:val="pt-BR"/>
        </w:rPr>
        <w:t xml:space="preserve"> </w:t>
      </w:r>
      <w:r w:rsidRPr="00C53FF7">
        <w:rPr>
          <w:spacing w:val="-1"/>
          <w:lang w:val="pt-BR"/>
        </w:rPr>
        <w:t>sociedade</w:t>
      </w:r>
      <w:r w:rsidRPr="00C53FF7">
        <w:rPr>
          <w:spacing w:val="38"/>
          <w:lang w:val="pt-BR"/>
        </w:rPr>
        <w:t xml:space="preserve"> </w:t>
      </w:r>
      <w:r w:rsidRPr="00C53FF7">
        <w:rPr>
          <w:spacing w:val="-1"/>
          <w:lang w:val="pt-BR"/>
        </w:rPr>
        <w:t>civil</w:t>
      </w:r>
      <w:r w:rsidRPr="00C53FF7">
        <w:rPr>
          <w:spacing w:val="42"/>
          <w:lang w:val="pt-BR"/>
        </w:rPr>
        <w:t xml:space="preserve"> </w:t>
      </w:r>
      <w:r w:rsidRPr="00C53FF7">
        <w:rPr>
          <w:lang w:val="pt-BR"/>
        </w:rPr>
        <w:t>-</w:t>
      </w:r>
      <w:r w:rsidRPr="00C53FF7">
        <w:rPr>
          <w:spacing w:val="38"/>
          <w:lang w:val="pt-BR"/>
        </w:rPr>
        <w:t xml:space="preserve"> </w:t>
      </w:r>
      <w:r w:rsidRPr="00C53FF7">
        <w:rPr>
          <w:lang w:val="pt-BR"/>
        </w:rPr>
        <w:t>como</w:t>
      </w:r>
      <w:r w:rsidRPr="00C53FF7">
        <w:rPr>
          <w:spacing w:val="36"/>
          <w:lang w:val="pt-BR"/>
        </w:rPr>
        <w:t xml:space="preserve"> </w:t>
      </w:r>
      <w:r w:rsidRPr="00C53FF7">
        <w:rPr>
          <w:spacing w:val="-1"/>
          <w:lang w:val="pt-BR"/>
        </w:rPr>
        <w:t>organizações</w:t>
      </w:r>
      <w:r w:rsidRPr="00C53FF7">
        <w:rPr>
          <w:spacing w:val="77"/>
          <w:lang w:val="pt-BR"/>
        </w:rPr>
        <w:t xml:space="preserve"> </w:t>
      </w:r>
      <w:r w:rsidRPr="00C53FF7">
        <w:rPr>
          <w:spacing w:val="-1"/>
          <w:lang w:val="pt-BR"/>
        </w:rPr>
        <w:t>socioambientais,</w:t>
      </w:r>
      <w:r w:rsidRPr="00C53FF7">
        <w:rPr>
          <w:spacing w:val="7"/>
          <w:lang w:val="pt-BR"/>
        </w:rPr>
        <w:t xml:space="preserve"> </w:t>
      </w:r>
      <w:r w:rsidRPr="00C53FF7">
        <w:rPr>
          <w:spacing w:val="-1"/>
          <w:lang w:val="pt-BR"/>
        </w:rPr>
        <w:t>associações,</w:t>
      </w:r>
      <w:r w:rsidRPr="00C53FF7">
        <w:rPr>
          <w:spacing w:val="10"/>
          <w:lang w:val="pt-BR"/>
        </w:rPr>
        <w:t xml:space="preserve"> </w:t>
      </w:r>
      <w:r w:rsidRPr="00C53FF7">
        <w:rPr>
          <w:spacing w:val="-1"/>
          <w:lang w:val="pt-BR"/>
        </w:rPr>
        <w:t>cooperativas</w:t>
      </w:r>
      <w:r w:rsidRPr="00C53FF7">
        <w:rPr>
          <w:spacing w:val="13"/>
          <w:lang w:val="pt-BR"/>
        </w:rPr>
        <w:t xml:space="preserve"> </w:t>
      </w:r>
      <w:r w:rsidRPr="00C53FF7">
        <w:rPr>
          <w:lang w:val="pt-BR"/>
        </w:rPr>
        <w:t>-,</w:t>
      </w:r>
      <w:r w:rsidRPr="00C53FF7">
        <w:rPr>
          <w:spacing w:val="10"/>
          <w:lang w:val="pt-BR"/>
        </w:rPr>
        <w:t xml:space="preserve"> </w:t>
      </w:r>
      <w:r w:rsidRPr="00C53FF7">
        <w:rPr>
          <w:spacing w:val="-1"/>
          <w:lang w:val="pt-BR"/>
        </w:rPr>
        <w:t>empresas</w:t>
      </w:r>
      <w:r w:rsidRPr="00C53FF7">
        <w:rPr>
          <w:spacing w:val="7"/>
          <w:lang w:val="pt-BR"/>
        </w:rPr>
        <w:t xml:space="preserve"> </w:t>
      </w:r>
      <w:r w:rsidRPr="00C53FF7">
        <w:rPr>
          <w:lang w:val="pt-BR"/>
        </w:rPr>
        <w:t>e</w:t>
      </w:r>
      <w:r w:rsidRPr="00C53FF7">
        <w:rPr>
          <w:spacing w:val="10"/>
          <w:lang w:val="pt-BR"/>
        </w:rPr>
        <w:t xml:space="preserve"> </w:t>
      </w:r>
      <w:r w:rsidRPr="00C53FF7">
        <w:rPr>
          <w:spacing w:val="-1"/>
          <w:lang w:val="pt-BR"/>
        </w:rPr>
        <w:t>governos.</w:t>
      </w:r>
      <w:r w:rsidRPr="00C53FF7">
        <w:rPr>
          <w:spacing w:val="10"/>
          <w:lang w:val="pt-BR"/>
        </w:rPr>
        <w:t xml:space="preserve"> </w:t>
      </w:r>
      <w:r w:rsidRPr="00C53FF7">
        <w:rPr>
          <w:lang w:val="pt-BR"/>
        </w:rPr>
        <w:t>Os</w:t>
      </w:r>
      <w:r w:rsidRPr="00C53FF7">
        <w:rPr>
          <w:spacing w:val="10"/>
          <w:lang w:val="pt-BR"/>
        </w:rPr>
        <w:t xml:space="preserve"> </w:t>
      </w:r>
      <w:r w:rsidRPr="00C53FF7">
        <w:rPr>
          <w:spacing w:val="-1"/>
          <w:lang w:val="pt-BR"/>
        </w:rPr>
        <w:t>resultados</w:t>
      </w:r>
      <w:r w:rsidRPr="00C53FF7">
        <w:rPr>
          <w:spacing w:val="93"/>
          <w:lang w:val="pt-BR"/>
        </w:rPr>
        <w:t xml:space="preserve"> </w:t>
      </w:r>
      <w:r w:rsidRPr="00C53FF7">
        <w:rPr>
          <w:lang w:val="pt-BR"/>
        </w:rPr>
        <w:t>dessas</w:t>
      </w:r>
      <w:r w:rsidRPr="00C53FF7">
        <w:rPr>
          <w:spacing w:val="24"/>
          <w:lang w:val="pt-BR"/>
        </w:rPr>
        <w:t xml:space="preserve"> </w:t>
      </w:r>
      <w:r w:rsidRPr="00C53FF7">
        <w:rPr>
          <w:lang w:val="pt-BR"/>
        </w:rPr>
        <w:t>ações</w:t>
      </w:r>
      <w:r w:rsidRPr="00C53FF7">
        <w:rPr>
          <w:spacing w:val="27"/>
          <w:lang w:val="pt-BR"/>
        </w:rPr>
        <w:t xml:space="preserve"> </w:t>
      </w:r>
      <w:r w:rsidRPr="00C53FF7">
        <w:rPr>
          <w:spacing w:val="-1"/>
          <w:lang w:val="pt-BR"/>
        </w:rPr>
        <w:t>contribuem</w:t>
      </w:r>
      <w:r w:rsidRPr="00C53FF7">
        <w:rPr>
          <w:spacing w:val="26"/>
          <w:lang w:val="pt-BR"/>
        </w:rPr>
        <w:t xml:space="preserve"> </w:t>
      </w:r>
      <w:r w:rsidRPr="00C53FF7">
        <w:rPr>
          <w:lang w:val="pt-BR"/>
        </w:rPr>
        <w:t>para</w:t>
      </w:r>
      <w:r w:rsidRPr="00C53FF7">
        <w:rPr>
          <w:spacing w:val="24"/>
          <w:lang w:val="pt-BR"/>
        </w:rPr>
        <w:t xml:space="preserve"> </w:t>
      </w:r>
      <w:r w:rsidRPr="00C53FF7">
        <w:rPr>
          <w:lang w:val="pt-BR"/>
        </w:rPr>
        <w:t>a</w:t>
      </w:r>
      <w:r w:rsidRPr="00C53FF7">
        <w:rPr>
          <w:spacing w:val="27"/>
          <w:lang w:val="pt-BR"/>
        </w:rPr>
        <w:t xml:space="preserve"> </w:t>
      </w:r>
      <w:r w:rsidRPr="00C53FF7">
        <w:rPr>
          <w:lang w:val="pt-BR"/>
        </w:rPr>
        <w:t>criação</w:t>
      </w:r>
      <w:r w:rsidRPr="00C53FF7">
        <w:rPr>
          <w:spacing w:val="25"/>
          <w:lang w:val="pt-BR"/>
        </w:rPr>
        <w:t xml:space="preserve"> </w:t>
      </w:r>
      <w:r w:rsidRPr="00C53FF7">
        <w:rPr>
          <w:lang w:val="pt-BR"/>
        </w:rPr>
        <w:t>de</w:t>
      </w:r>
      <w:r w:rsidRPr="00C53FF7">
        <w:rPr>
          <w:spacing w:val="27"/>
          <w:lang w:val="pt-BR"/>
        </w:rPr>
        <w:t xml:space="preserve"> </w:t>
      </w:r>
      <w:r w:rsidRPr="00C53FF7">
        <w:rPr>
          <w:spacing w:val="-1"/>
          <w:lang w:val="pt-BR"/>
        </w:rPr>
        <w:t>espaços</w:t>
      </w:r>
      <w:r w:rsidRPr="00C53FF7">
        <w:rPr>
          <w:spacing w:val="24"/>
          <w:lang w:val="pt-BR"/>
        </w:rPr>
        <w:t xml:space="preserve"> </w:t>
      </w:r>
      <w:r w:rsidRPr="00C53FF7">
        <w:rPr>
          <w:spacing w:val="-1"/>
          <w:lang w:val="pt-BR"/>
        </w:rPr>
        <w:t>públicos</w:t>
      </w:r>
      <w:r w:rsidRPr="00C53FF7">
        <w:rPr>
          <w:spacing w:val="27"/>
          <w:lang w:val="pt-BR"/>
        </w:rPr>
        <w:t xml:space="preserve"> </w:t>
      </w:r>
      <w:r w:rsidRPr="00C53FF7">
        <w:rPr>
          <w:lang w:val="pt-BR"/>
        </w:rPr>
        <w:t>de</w:t>
      </w:r>
      <w:r w:rsidRPr="00C53FF7">
        <w:rPr>
          <w:spacing w:val="27"/>
          <w:lang w:val="pt-BR"/>
        </w:rPr>
        <w:t xml:space="preserve"> </w:t>
      </w:r>
      <w:r w:rsidRPr="00C53FF7">
        <w:rPr>
          <w:spacing w:val="-1"/>
          <w:lang w:val="pt-BR"/>
        </w:rPr>
        <w:t>diálogo,</w:t>
      </w:r>
      <w:r w:rsidRPr="00C53FF7">
        <w:rPr>
          <w:spacing w:val="25"/>
          <w:lang w:val="pt-BR"/>
        </w:rPr>
        <w:t xml:space="preserve"> </w:t>
      </w:r>
      <w:r w:rsidRPr="00C53FF7">
        <w:rPr>
          <w:lang w:val="pt-BR"/>
        </w:rPr>
        <w:t>a</w:t>
      </w:r>
      <w:r w:rsidRPr="00C53FF7">
        <w:rPr>
          <w:spacing w:val="43"/>
          <w:lang w:val="pt-BR"/>
        </w:rPr>
        <w:t xml:space="preserve"> </w:t>
      </w:r>
      <w:r w:rsidRPr="00C53FF7">
        <w:rPr>
          <w:spacing w:val="-1"/>
          <w:lang w:val="pt-BR"/>
        </w:rPr>
        <w:t>aproximação</w:t>
      </w:r>
      <w:r w:rsidRPr="00C53FF7">
        <w:rPr>
          <w:spacing w:val="6"/>
          <w:lang w:val="pt-BR"/>
        </w:rPr>
        <w:t xml:space="preserve"> </w:t>
      </w:r>
      <w:r w:rsidRPr="00C53FF7">
        <w:rPr>
          <w:spacing w:val="-1"/>
          <w:lang w:val="pt-BR"/>
        </w:rPr>
        <w:t>entre</w:t>
      </w:r>
      <w:r w:rsidRPr="00C53FF7">
        <w:rPr>
          <w:spacing w:val="7"/>
          <w:lang w:val="pt-BR"/>
        </w:rPr>
        <w:t xml:space="preserve"> </w:t>
      </w:r>
      <w:r w:rsidRPr="00C53FF7">
        <w:rPr>
          <w:spacing w:val="-1"/>
          <w:lang w:val="pt-BR"/>
        </w:rPr>
        <w:t>atores</w:t>
      </w:r>
      <w:r w:rsidRPr="00C53FF7">
        <w:rPr>
          <w:spacing w:val="7"/>
          <w:lang w:val="pt-BR"/>
        </w:rPr>
        <w:t xml:space="preserve"> </w:t>
      </w:r>
      <w:r w:rsidRPr="00C53FF7">
        <w:rPr>
          <w:lang w:val="pt-BR"/>
        </w:rPr>
        <w:t>sociais</w:t>
      </w:r>
      <w:r w:rsidRPr="00C53FF7">
        <w:rPr>
          <w:spacing w:val="7"/>
          <w:lang w:val="pt-BR"/>
        </w:rPr>
        <w:t xml:space="preserve"> </w:t>
      </w:r>
      <w:r w:rsidRPr="00C53FF7">
        <w:rPr>
          <w:lang w:val="pt-BR"/>
        </w:rPr>
        <w:t>e</w:t>
      </w:r>
      <w:r w:rsidRPr="00C53FF7">
        <w:rPr>
          <w:spacing w:val="5"/>
          <w:lang w:val="pt-BR"/>
        </w:rPr>
        <w:t xml:space="preserve"> </w:t>
      </w:r>
      <w:r w:rsidRPr="00C53FF7">
        <w:rPr>
          <w:lang w:val="pt-BR"/>
        </w:rPr>
        <w:t>a</w:t>
      </w:r>
      <w:r w:rsidRPr="00C53FF7">
        <w:rPr>
          <w:spacing w:val="8"/>
          <w:lang w:val="pt-BR"/>
        </w:rPr>
        <w:t xml:space="preserve"> </w:t>
      </w:r>
      <w:r w:rsidRPr="00C53FF7">
        <w:rPr>
          <w:spacing w:val="-1"/>
          <w:lang w:val="pt-BR"/>
        </w:rPr>
        <w:t>efetivação</w:t>
      </w:r>
      <w:r w:rsidRPr="00C53FF7">
        <w:rPr>
          <w:spacing w:val="8"/>
          <w:lang w:val="pt-BR"/>
        </w:rPr>
        <w:t xml:space="preserve"> </w:t>
      </w:r>
      <w:r w:rsidRPr="00C53FF7">
        <w:rPr>
          <w:spacing w:val="-1"/>
          <w:lang w:val="pt-BR"/>
        </w:rPr>
        <w:t>de</w:t>
      </w:r>
      <w:r w:rsidRPr="00C53FF7">
        <w:rPr>
          <w:spacing w:val="8"/>
          <w:lang w:val="pt-BR"/>
        </w:rPr>
        <w:t xml:space="preserve"> </w:t>
      </w:r>
      <w:r w:rsidRPr="00C53FF7">
        <w:rPr>
          <w:spacing w:val="-1"/>
          <w:lang w:val="pt-BR"/>
        </w:rPr>
        <w:t>políticas</w:t>
      </w:r>
      <w:r w:rsidRPr="00C53FF7">
        <w:rPr>
          <w:spacing w:val="7"/>
          <w:lang w:val="pt-BR"/>
        </w:rPr>
        <w:t xml:space="preserve"> </w:t>
      </w:r>
      <w:r w:rsidRPr="00C53FF7">
        <w:rPr>
          <w:spacing w:val="-1"/>
          <w:lang w:val="pt-BR"/>
        </w:rPr>
        <w:t>públicas.</w:t>
      </w:r>
      <w:r w:rsidRPr="00C53FF7">
        <w:rPr>
          <w:spacing w:val="7"/>
          <w:lang w:val="pt-BR"/>
        </w:rPr>
        <w:t xml:space="preserve"> </w:t>
      </w:r>
      <w:r w:rsidRPr="00C53FF7">
        <w:rPr>
          <w:spacing w:val="-1"/>
          <w:lang w:val="pt-BR"/>
        </w:rPr>
        <w:t>Com</w:t>
      </w:r>
      <w:r w:rsidRPr="00C53FF7">
        <w:rPr>
          <w:spacing w:val="8"/>
          <w:lang w:val="pt-BR"/>
        </w:rPr>
        <w:t xml:space="preserve"> </w:t>
      </w:r>
      <w:r w:rsidRPr="00C53FF7">
        <w:rPr>
          <w:spacing w:val="-1"/>
          <w:lang w:val="pt-BR"/>
        </w:rPr>
        <w:t>sede</w:t>
      </w:r>
      <w:r w:rsidRPr="00C53FF7">
        <w:rPr>
          <w:spacing w:val="8"/>
          <w:lang w:val="pt-BR"/>
        </w:rPr>
        <w:t xml:space="preserve"> </w:t>
      </w:r>
      <w:r w:rsidRPr="00C53FF7">
        <w:rPr>
          <w:spacing w:val="-1"/>
          <w:lang w:val="pt-BR"/>
        </w:rPr>
        <w:t>em</w:t>
      </w:r>
      <w:r w:rsidRPr="00C53FF7">
        <w:rPr>
          <w:spacing w:val="63"/>
          <w:lang w:val="pt-BR"/>
        </w:rPr>
        <w:t xml:space="preserve"> </w:t>
      </w:r>
      <w:r w:rsidRPr="00C53FF7">
        <w:rPr>
          <w:spacing w:val="-1"/>
          <w:lang w:val="pt-BR"/>
        </w:rPr>
        <w:t>Brasília</w:t>
      </w:r>
      <w:r w:rsidRPr="00C53FF7">
        <w:rPr>
          <w:lang w:val="pt-BR"/>
        </w:rPr>
        <w:t xml:space="preserve"> </w:t>
      </w:r>
      <w:r w:rsidRPr="00C53FF7">
        <w:rPr>
          <w:spacing w:val="-1"/>
          <w:lang w:val="pt-BR"/>
        </w:rPr>
        <w:t>(DF),</w:t>
      </w:r>
      <w:r w:rsidRPr="00C53FF7">
        <w:rPr>
          <w:lang w:val="pt-BR"/>
        </w:rPr>
        <w:t xml:space="preserve"> o IEB</w:t>
      </w:r>
      <w:r w:rsidRPr="00C53FF7">
        <w:rPr>
          <w:spacing w:val="-2"/>
          <w:lang w:val="pt-BR"/>
        </w:rPr>
        <w:t xml:space="preserve"> </w:t>
      </w:r>
      <w:r w:rsidRPr="00C53FF7">
        <w:rPr>
          <w:spacing w:val="-1"/>
          <w:lang w:val="pt-BR"/>
        </w:rPr>
        <w:t>possui</w:t>
      </w:r>
      <w:r w:rsidRPr="00C53FF7">
        <w:rPr>
          <w:lang w:val="pt-BR"/>
        </w:rPr>
        <w:t xml:space="preserve"> </w:t>
      </w:r>
      <w:r w:rsidRPr="00C53FF7">
        <w:rPr>
          <w:spacing w:val="-1"/>
          <w:lang w:val="pt-BR"/>
        </w:rPr>
        <w:t>escritórios</w:t>
      </w:r>
      <w:r w:rsidRPr="00C53FF7">
        <w:rPr>
          <w:lang w:val="pt-BR"/>
        </w:rPr>
        <w:t xml:space="preserve"> </w:t>
      </w:r>
      <w:r w:rsidRPr="00C53FF7">
        <w:rPr>
          <w:spacing w:val="-1"/>
          <w:lang w:val="pt-BR"/>
        </w:rPr>
        <w:t>regionais</w:t>
      </w:r>
      <w:r w:rsidRPr="00C53FF7">
        <w:rPr>
          <w:lang w:val="pt-BR"/>
        </w:rPr>
        <w:t xml:space="preserve"> </w:t>
      </w:r>
      <w:r w:rsidRPr="00C53FF7">
        <w:rPr>
          <w:spacing w:val="-1"/>
          <w:lang w:val="pt-BR"/>
        </w:rPr>
        <w:t>instalados</w:t>
      </w:r>
      <w:r w:rsidRPr="00C53FF7">
        <w:rPr>
          <w:spacing w:val="-2"/>
          <w:lang w:val="pt-BR"/>
        </w:rPr>
        <w:t xml:space="preserve"> </w:t>
      </w:r>
      <w:r w:rsidRPr="00C53FF7">
        <w:rPr>
          <w:lang w:val="pt-BR"/>
        </w:rPr>
        <w:t>em</w:t>
      </w:r>
      <w:r w:rsidRPr="00C53FF7">
        <w:rPr>
          <w:spacing w:val="-1"/>
          <w:lang w:val="pt-BR"/>
        </w:rPr>
        <w:t xml:space="preserve"> Belém</w:t>
      </w:r>
      <w:r w:rsidRPr="00C53FF7">
        <w:rPr>
          <w:spacing w:val="1"/>
          <w:lang w:val="pt-BR"/>
        </w:rPr>
        <w:t xml:space="preserve"> </w:t>
      </w:r>
      <w:r w:rsidRPr="00C53FF7">
        <w:rPr>
          <w:lang w:val="pt-BR"/>
        </w:rPr>
        <w:t>(PA)</w:t>
      </w:r>
      <w:r w:rsidRPr="00C53FF7">
        <w:rPr>
          <w:spacing w:val="-3"/>
          <w:lang w:val="pt-BR"/>
        </w:rPr>
        <w:t xml:space="preserve"> </w:t>
      </w:r>
      <w:r w:rsidRPr="00C53FF7">
        <w:rPr>
          <w:lang w:val="pt-BR"/>
        </w:rPr>
        <w:t xml:space="preserve">e </w:t>
      </w:r>
      <w:r w:rsidRPr="00C53FF7">
        <w:rPr>
          <w:spacing w:val="-1"/>
          <w:lang w:val="pt-BR"/>
        </w:rPr>
        <w:t>Humaitá</w:t>
      </w:r>
      <w:r w:rsidRPr="00C53FF7">
        <w:rPr>
          <w:spacing w:val="79"/>
          <w:lang w:val="pt-BR"/>
        </w:rPr>
        <w:t xml:space="preserve"> </w:t>
      </w:r>
      <w:r w:rsidRPr="00C53FF7">
        <w:rPr>
          <w:spacing w:val="-1"/>
          <w:lang w:val="pt-BR"/>
        </w:rPr>
        <w:t>(AM),</w:t>
      </w:r>
      <w:r w:rsidRPr="00C53FF7">
        <w:rPr>
          <w:spacing w:val="-15"/>
          <w:lang w:val="pt-BR"/>
        </w:rPr>
        <w:t xml:space="preserve"> </w:t>
      </w:r>
      <w:r w:rsidRPr="00C53FF7">
        <w:rPr>
          <w:lang w:val="pt-BR"/>
        </w:rPr>
        <w:t>com</w:t>
      </w:r>
      <w:r w:rsidRPr="00C53FF7">
        <w:rPr>
          <w:spacing w:val="-15"/>
          <w:lang w:val="pt-BR"/>
        </w:rPr>
        <w:t xml:space="preserve"> </w:t>
      </w:r>
      <w:r w:rsidRPr="00C53FF7">
        <w:rPr>
          <w:spacing w:val="-1"/>
          <w:lang w:val="pt-BR"/>
        </w:rPr>
        <w:t>atuação</w:t>
      </w:r>
      <w:r w:rsidRPr="00C53FF7">
        <w:rPr>
          <w:spacing w:val="-14"/>
          <w:lang w:val="pt-BR"/>
        </w:rPr>
        <w:t xml:space="preserve"> </w:t>
      </w:r>
      <w:r w:rsidRPr="00C53FF7">
        <w:rPr>
          <w:spacing w:val="-1"/>
          <w:lang w:val="pt-BR"/>
        </w:rPr>
        <w:t>permanente</w:t>
      </w:r>
      <w:r w:rsidRPr="00C53FF7">
        <w:rPr>
          <w:spacing w:val="-16"/>
          <w:lang w:val="pt-BR"/>
        </w:rPr>
        <w:t xml:space="preserve"> </w:t>
      </w:r>
      <w:r w:rsidRPr="00C53FF7">
        <w:rPr>
          <w:lang w:val="pt-BR"/>
        </w:rPr>
        <w:t>nos</w:t>
      </w:r>
      <w:r w:rsidRPr="00C53FF7">
        <w:rPr>
          <w:spacing w:val="-17"/>
          <w:lang w:val="pt-BR"/>
        </w:rPr>
        <w:t xml:space="preserve"> </w:t>
      </w:r>
      <w:r w:rsidRPr="00C53FF7">
        <w:rPr>
          <w:lang w:val="pt-BR"/>
        </w:rPr>
        <w:t>estados</w:t>
      </w:r>
      <w:r w:rsidRPr="00C53FF7">
        <w:rPr>
          <w:spacing w:val="-17"/>
          <w:lang w:val="pt-BR"/>
        </w:rPr>
        <w:t xml:space="preserve"> </w:t>
      </w:r>
      <w:r w:rsidRPr="00C53FF7">
        <w:rPr>
          <w:spacing w:val="-1"/>
          <w:lang w:val="pt-BR"/>
        </w:rPr>
        <w:t>do</w:t>
      </w:r>
      <w:r w:rsidRPr="00C53FF7">
        <w:rPr>
          <w:spacing w:val="-14"/>
          <w:lang w:val="pt-BR"/>
        </w:rPr>
        <w:t xml:space="preserve"> </w:t>
      </w:r>
      <w:r w:rsidRPr="00C53FF7">
        <w:rPr>
          <w:spacing w:val="-1"/>
          <w:lang w:val="pt-BR"/>
        </w:rPr>
        <w:t>Pará,</w:t>
      </w:r>
      <w:r w:rsidRPr="00C53FF7">
        <w:rPr>
          <w:spacing w:val="-14"/>
          <w:lang w:val="pt-BR"/>
        </w:rPr>
        <w:t xml:space="preserve"> </w:t>
      </w:r>
      <w:r w:rsidRPr="00C53FF7">
        <w:rPr>
          <w:spacing w:val="-1"/>
          <w:lang w:val="pt-BR"/>
        </w:rPr>
        <w:t>Amazonas</w:t>
      </w:r>
      <w:r w:rsidRPr="00C53FF7">
        <w:rPr>
          <w:spacing w:val="-14"/>
          <w:lang w:val="pt-BR"/>
        </w:rPr>
        <w:t xml:space="preserve"> </w:t>
      </w:r>
      <w:r w:rsidRPr="00C53FF7">
        <w:rPr>
          <w:lang w:val="pt-BR"/>
        </w:rPr>
        <w:t>e</w:t>
      </w:r>
      <w:r w:rsidRPr="00C53FF7">
        <w:rPr>
          <w:spacing w:val="-16"/>
          <w:lang w:val="pt-BR"/>
        </w:rPr>
        <w:t xml:space="preserve"> </w:t>
      </w:r>
      <w:r w:rsidRPr="00C53FF7">
        <w:rPr>
          <w:spacing w:val="-1"/>
          <w:lang w:val="pt-BR"/>
        </w:rPr>
        <w:t>Amapá</w:t>
      </w:r>
      <w:r w:rsidRPr="00C53FF7">
        <w:rPr>
          <w:spacing w:val="-16"/>
          <w:lang w:val="pt-BR"/>
        </w:rPr>
        <w:t xml:space="preserve"> </w:t>
      </w:r>
      <w:r w:rsidRPr="00C53FF7">
        <w:rPr>
          <w:lang w:val="pt-BR"/>
        </w:rPr>
        <w:t>e</w:t>
      </w:r>
      <w:r w:rsidRPr="00C53FF7">
        <w:rPr>
          <w:spacing w:val="-14"/>
          <w:lang w:val="pt-BR"/>
        </w:rPr>
        <w:t xml:space="preserve"> </w:t>
      </w:r>
      <w:r w:rsidRPr="00C53FF7">
        <w:rPr>
          <w:spacing w:val="-1"/>
          <w:lang w:val="pt-BR"/>
        </w:rPr>
        <w:t>no</w:t>
      </w:r>
      <w:r w:rsidRPr="00C53FF7">
        <w:rPr>
          <w:spacing w:val="-14"/>
          <w:lang w:val="pt-BR"/>
        </w:rPr>
        <w:t xml:space="preserve"> </w:t>
      </w:r>
      <w:r w:rsidRPr="00C53FF7">
        <w:rPr>
          <w:spacing w:val="-1"/>
          <w:lang w:val="pt-BR"/>
        </w:rPr>
        <w:t>Bioma</w:t>
      </w:r>
      <w:r w:rsidRPr="00C53FF7">
        <w:rPr>
          <w:spacing w:val="45"/>
          <w:lang w:val="pt-BR"/>
        </w:rPr>
        <w:t xml:space="preserve"> </w:t>
      </w:r>
      <w:r w:rsidRPr="00C53FF7">
        <w:rPr>
          <w:spacing w:val="-1"/>
          <w:lang w:val="pt-BR"/>
        </w:rPr>
        <w:t>Cerrado.</w:t>
      </w:r>
    </w:p>
    <w:p w14:paraId="2E12E7F3" w14:textId="77777777" w:rsidR="005F6123" w:rsidRDefault="00F71B7B">
      <w:pPr>
        <w:pStyle w:val="Corpodetexto"/>
        <w:spacing w:line="276" w:lineRule="auto"/>
        <w:ind w:right="125" w:firstLine="707"/>
        <w:jc w:val="both"/>
      </w:pPr>
      <w:r w:rsidRPr="00C53FF7">
        <w:rPr>
          <w:lang w:val="pt-BR"/>
        </w:rPr>
        <w:t>A</w:t>
      </w:r>
      <w:r w:rsidRPr="00C53FF7">
        <w:rPr>
          <w:spacing w:val="15"/>
          <w:lang w:val="pt-BR"/>
        </w:rPr>
        <w:t xml:space="preserve"> </w:t>
      </w:r>
      <w:r w:rsidRPr="00C53FF7">
        <w:rPr>
          <w:spacing w:val="-1"/>
          <w:lang w:val="pt-BR"/>
        </w:rPr>
        <w:t>missão</w:t>
      </w:r>
      <w:r w:rsidRPr="00C53FF7">
        <w:rPr>
          <w:spacing w:val="12"/>
          <w:lang w:val="pt-BR"/>
        </w:rPr>
        <w:t xml:space="preserve"> </w:t>
      </w:r>
      <w:r w:rsidRPr="00C53FF7">
        <w:rPr>
          <w:lang w:val="pt-BR"/>
        </w:rPr>
        <w:t>do</w:t>
      </w:r>
      <w:r w:rsidRPr="00C53FF7">
        <w:rPr>
          <w:spacing w:val="13"/>
          <w:lang w:val="pt-BR"/>
        </w:rPr>
        <w:t xml:space="preserve"> </w:t>
      </w:r>
      <w:r w:rsidRPr="00C53FF7">
        <w:rPr>
          <w:spacing w:val="-1"/>
          <w:lang w:val="pt-BR"/>
        </w:rPr>
        <w:t>IEB</w:t>
      </w:r>
      <w:r w:rsidRPr="00C53FF7">
        <w:rPr>
          <w:spacing w:val="15"/>
          <w:lang w:val="pt-BR"/>
        </w:rPr>
        <w:t xml:space="preserve"> </w:t>
      </w:r>
      <w:r w:rsidRPr="00C53FF7">
        <w:rPr>
          <w:lang w:val="pt-BR"/>
        </w:rPr>
        <w:t>é</w:t>
      </w:r>
      <w:r w:rsidRPr="00C53FF7">
        <w:rPr>
          <w:spacing w:val="10"/>
          <w:lang w:val="pt-BR"/>
        </w:rPr>
        <w:t xml:space="preserve"> </w:t>
      </w:r>
      <w:r w:rsidRPr="00C53FF7">
        <w:rPr>
          <w:lang w:val="pt-BR"/>
        </w:rPr>
        <w:t>fortalecer</w:t>
      </w:r>
      <w:r w:rsidRPr="00C53FF7">
        <w:rPr>
          <w:spacing w:val="11"/>
          <w:lang w:val="pt-BR"/>
        </w:rPr>
        <w:t xml:space="preserve"> </w:t>
      </w:r>
      <w:r w:rsidRPr="00C53FF7">
        <w:rPr>
          <w:lang w:val="pt-BR"/>
        </w:rPr>
        <w:t>os</w:t>
      </w:r>
      <w:r w:rsidRPr="00C53FF7">
        <w:rPr>
          <w:spacing w:val="12"/>
          <w:lang w:val="pt-BR"/>
        </w:rPr>
        <w:t xml:space="preserve"> </w:t>
      </w:r>
      <w:r w:rsidRPr="00C53FF7">
        <w:rPr>
          <w:spacing w:val="-1"/>
          <w:lang w:val="pt-BR"/>
        </w:rPr>
        <w:t>povos</w:t>
      </w:r>
      <w:r w:rsidRPr="00C53FF7">
        <w:rPr>
          <w:spacing w:val="14"/>
          <w:lang w:val="pt-BR"/>
        </w:rPr>
        <w:t xml:space="preserve"> </w:t>
      </w:r>
      <w:r w:rsidRPr="00C53FF7">
        <w:rPr>
          <w:lang w:val="pt-BR"/>
        </w:rPr>
        <w:t>e</w:t>
      </w:r>
      <w:r w:rsidRPr="00C53FF7">
        <w:rPr>
          <w:spacing w:val="13"/>
          <w:lang w:val="pt-BR"/>
        </w:rPr>
        <w:t xml:space="preserve"> </w:t>
      </w:r>
      <w:r w:rsidRPr="00C53FF7">
        <w:rPr>
          <w:spacing w:val="-1"/>
          <w:lang w:val="pt-BR"/>
        </w:rPr>
        <w:t>comunidades</w:t>
      </w:r>
      <w:r w:rsidRPr="00C53FF7">
        <w:rPr>
          <w:spacing w:val="12"/>
          <w:lang w:val="pt-BR"/>
        </w:rPr>
        <w:t xml:space="preserve"> </w:t>
      </w:r>
      <w:r w:rsidRPr="00C53FF7">
        <w:rPr>
          <w:lang w:val="pt-BR"/>
        </w:rPr>
        <w:t>e</w:t>
      </w:r>
      <w:r w:rsidRPr="00C53FF7">
        <w:rPr>
          <w:spacing w:val="15"/>
          <w:lang w:val="pt-BR"/>
        </w:rPr>
        <w:t xml:space="preserve"> </w:t>
      </w:r>
      <w:r w:rsidRPr="00C53FF7">
        <w:rPr>
          <w:lang w:val="pt-BR"/>
        </w:rPr>
        <w:t>o</w:t>
      </w:r>
      <w:r w:rsidRPr="00C53FF7">
        <w:rPr>
          <w:spacing w:val="13"/>
          <w:lang w:val="pt-BR"/>
        </w:rPr>
        <w:t xml:space="preserve"> </w:t>
      </w:r>
      <w:r w:rsidRPr="00C53FF7">
        <w:rPr>
          <w:spacing w:val="-1"/>
          <w:lang w:val="pt-BR"/>
        </w:rPr>
        <w:t>seu</w:t>
      </w:r>
      <w:r w:rsidRPr="00C53FF7">
        <w:rPr>
          <w:spacing w:val="12"/>
          <w:lang w:val="pt-BR"/>
        </w:rPr>
        <w:t xml:space="preserve"> </w:t>
      </w:r>
      <w:r w:rsidRPr="00C53FF7">
        <w:rPr>
          <w:spacing w:val="-1"/>
          <w:lang w:val="pt-BR"/>
        </w:rPr>
        <w:t>protagonismo</w:t>
      </w:r>
      <w:r w:rsidRPr="00C53FF7">
        <w:rPr>
          <w:spacing w:val="45"/>
          <w:lang w:val="pt-BR"/>
        </w:rPr>
        <w:t xml:space="preserve"> </w:t>
      </w:r>
      <w:r w:rsidRPr="00C53FF7">
        <w:rPr>
          <w:lang w:val="pt-BR"/>
        </w:rPr>
        <w:t>na</w:t>
      </w:r>
      <w:r w:rsidRPr="00C53FF7">
        <w:rPr>
          <w:spacing w:val="60"/>
          <w:lang w:val="pt-BR"/>
        </w:rPr>
        <w:t xml:space="preserve"> </w:t>
      </w:r>
      <w:r w:rsidRPr="00C53FF7">
        <w:rPr>
          <w:spacing w:val="-1"/>
          <w:lang w:val="pt-BR"/>
        </w:rPr>
        <w:t>construção</w:t>
      </w:r>
      <w:r w:rsidRPr="00C53FF7">
        <w:rPr>
          <w:spacing w:val="61"/>
          <w:lang w:val="pt-BR"/>
        </w:rPr>
        <w:t xml:space="preserve"> </w:t>
      </w:r>
      <w:r w:rsidRPr="00C53FF7">
        <w:rPr>
          <w:spacing w:val="-1"/>
          <w:lang w:val="pt-BR"/>
        </w:rPr>
        <w:t>de</w:t>
      </w:r>
      <w:r w:rsidRPr="00C53FF7">
        <w:rPr>
          <w:spacing w:val="61"/>
          <w:lang w:val="pt-BR"/>
        </w:rPr>
        <w:t xml:space="preserve"> </w:t>
      </w:r>
      <w:r w:rsidRPr="00C53FF7">
        <w:rPr>
          <w:spacing w:val="-1"/>
          <w:lang w:val="pt-BR"/>
        </w:rPr>
        <w:t>uma</w:t>
      </w:r>
      <w:r w:rsidRPr="00C53FF7">
        <w:rPr>
          <w:spacing w:val="60"/>
          <w:lang w:val="pt-BR"/>
        </w:rPr>
        <w:t xml:space="preserve"> </w:t>
      </w:r>
      <w:r w:rsidRPr="00C53FF7">
        <w:rPr>
          <w:spacing w:val="-1"/>
          <w:lang w:val="pt-BR"/>
        </w:rPr>
        <w:t>sociedade</w:t>
      </w:r>
      <w:r w:rsidRPr="00C53FF7">
        <w:rPr>
          <w:spacing w:val="61"/>
          <w:lang w:val="pt-BR"/>
        </w:rPr>
        <w:t xml:space="preserve"> </w:t>
      </w:r>
      <w:r w:rsidRPr="00C53FF7">
        <w:rPr>
          <w:spacing w:val="-1"/>
          <w:lang w:val="pt-BR"/>
        </w:rPr>
        <w:t>justa</w:t>
      </w:r>
      <w:r w:rsidRPr="00C53FF7">
        <w:rPr>
          <w:spacing w:val="61"/>
          <w:lang w:val="pt-BR"/>
        </w:rPr>
        <w:t xml:space="preserve"> </w:t>
      </w:r>
      <w:r w:rsidRPr="00C53FF7">
        <w:rPr>
          <w:lang w:val="pt-BR"/>
        </w:rPr>
        <w:t>e</w:t>
      </w:r>
      <w:r w:rsidRPr="00C53FF7">
        <w:rPr>
          <w:spacing w:val="58"/>
          <w:lang w:val="pt-BR"/>
        </w:rPr>
        <w:t xml:space="preserve"> </w:t>
      </w:r>
      <w:r w:rsidRPr="00C53FF7">
        <w:rPr>
          <w:spacing w:val="-1"/>
          <w:lang w:val="pt-BR"/>
        </w:rPr>
        <w:t>sustentável.</w:t>
      </w:r>
      <w:r w:rsidRPr="00C53FF7">
        <w:rPr>
          <w:spacing w:val="59"/>
          <w:lang w:val="pt-BR"/>
        </w:rPr>
        <w:t xml:space="preserve"> </w:t>
      </w:r>
      <w:r>
        <w:t>Para</w:t>
      </w:r>
      <w:r>
        <w:rPr>
          <w:spacing w:val="60"/>
        </w:rPr>
        <w:t xml:space="preserve"> </w:t>
      </w:r>
      <w:r>
        <w:rPr>
          <w:spacing w:val="-1"/>
        </w:rPr>
        <w:t>saber</w:t>
      </w:r>
      <w:r>
        <w:rPr>
          <w:spacing w:val="59"/>
        </w:rPr>
        <w:t xml:space="preserve"> </w:t>
      </w:r>
      <w:proofErr w:type="spellStart"/>
      <w:r>
        <w:t>mais</w:t>
      </w:r>
      <w:proofErr w:type="spellEnd"/>
      <w:r>
        <w:rPr>
          <w:spacing w:val="56"/>
        </w:rPr>
        <w:t xml:space="preserve"> </w:t>
      </w:r>
      <w:proofErr w:type="spellStart"/>
      <w:r>
        <w:rPr>
          <w:spacing w:val="-1"/>
        </w:rPr>
        <w:t>acesse</w:t>
      </w:r>
      <w:proofErr w:type="spellEnd"/>
      <w:r>
        <w:rPr>
          <w:spacing w:val="-1"/>
        </w:rPr>
        <w:t>:</w:t>
      </w:r>
      <w:r>
        <w:t xml:space="preserve"> </w:t>
      </w:r>
      <w:r>
        <w:rPr>
          <w:color w:val="0000FF"/>
        </w:rPr>
        <w:t xml:space="preserve"> </w:t>
      </w:r>
      <w:hyperlink r:id="rId8">
        <w:r w:rsidR="005F6123">
          <w:rPr>
            <w:color w:val="0000FF"/>
            <w:spacing w:val="-1"/>
            <w:u w:val="single" w:color="0000FF"/>
          </w:rPr>
          <w:t>www.iieb.org.br</w:t>
        </w:r>
      </w:hyperlink>
      <w:r>
        <w:rPr>
          <w:spacing w:val="-1"/>
        </w:rPr>
        <w:t>.</w:t>
      </w:r>
    </w:p>
    <w:p w14:paraId="26591EEF" w14:textId="77777777" w:rsidR="005F6123" w:rsidRDefault="005F6123">
      <w:pPr>
        <w:spacing w:before="6"/>
        <w:rPr>
          <w:rFonts w:ascii="Arial" w:eastAsia="Arial" w:hAnsi="Arial" w:cs="Arial"/>
          <w:sz w:val="21"/>
          <w:szCs w:val="21"/>
        </w:rPr>
      </w:pPr>
    </w:p>
    <w:p w14:paraId="44047F81" w14:textId="3A779C4F" w:rsidR="005F6123" w:rsidRDefault="008E662C" w:rsidP="00180363">
      <w:pPr>
        <w:pStyle w:val="Ttulo1"/>
        <w:numPr>
          <w:ilvl w:val="0"/>
          <w:numId w:val="3"/>
        </w:numPr>
        <w:tabs>
          <w:tab w:val="left" w:pos="370"/>
        </w:tabs>
        <w:spacing w:before="69" w:line="276" w:lineRule="auto"/>
        <w:ind w:left="369" w:hanging="269"/>
        <w:rPr>
          <w:b w:val="0"/>
          <w:bCs w:val="0"/>
        </w:rPr>
      </w:pPr>
      <w:r>
        <w:rPr>
          <w:spacing w:val="-1"/>
        </w:rPr>
        <w:t>APRESENTAÇÃO DO PROJETO</w:t>
      </w:r>
    </w:p>
    <w:p w14:paraId="2DB1800D" w14:textId="669EF9D4" w:rsidR="00180363" w:rsidRPr="00180363" w:rsidRDefault="00180363" w:rsidP="00180363">
      <w:pPr>
        <w:spacing w:line="276" w:lineRule="auto"/>
        <w:ind w:firstLine="371"/>
        <w:jc w:val="both"/>
        <w:rPr>
          <w:rFonts w:ascii="Arial" w:hAnsi="Arial" w:cs="Arial"/>
          <w:sz w:val="24"/>
          <w:szCs w:val="24"/>
          <w:lang w:val="pt-BR"/>
        </w:rPr>
      </w:pPr>
      <w:r w:rsidRPr="00180363">
        <w:rPr>
          <w:rFonts w:ascii="Arial" w:hAnsi="Arial" w:cs="Arial"/>
          <w:sz w:val="24"/>
          <w:szCs w:val="24"/>
          <w:lang w:val="pt-BR"/>
        </w:rPr>
        <w:t xml:space="preserve">Desde 2021, o IEB, em </w:t>
      </w:r>
      <w:r w:rsidR="007073AB">
        <w:rPr>
          <w:rFonts w:ascii="Arial" w:hAnsi="Arial" w:cs="Arial"/>
          <w:sz w:val="24"/>
          <w:szCs w:val="24"/>
          <w:lang w:val="pt-BR"/>
        </w:rPr>
        <w:t xml:space="preserve">estreita </w:t>
      </w:r>
      <w:r w:rsidRPr="00180363">
        <w:rPr>
          <w:rFonts w:ascii="Arial" w:hAnsi="Arial" w:cs="Arial"/>
          <w:sz w:val="24"/>
          <w:szCs w:val="24"/>
          <w:lang w:val="pt-BR"/>
        </w:rPr>
        <w:t>parceria com o Alto Comissariado das Nações Unidas para Refugiados (ACNUR) trabalha junto às comunidades Warao na Região Metropolitana de Belém desenvolvendo processos formativos e assessoria técnica com o objetivo de promover autonomia,</w:t>
      </w:r>
      <w:r w:rsidR="007073AB">
        <w:rPr>
          <w:rFonts w:ascii="Arial" w:hAnsi="Arial" w:cs="Arial"/>
          <w:sz w:val="24"/>
          <w:szCs w:val="24"/>
          <w:lang w:val="pt-BR"/>
        </w:rPr>
        <w:t xml:space="preserve"> autogestão e geração de renda além de buscar</w:t>
      </w:r>
      <w:r w:rsidRPr="00180363">
        <w:rPr>
          <w:rFonts w:ascii="Arial" w:hAnsi="Arial" w:cs="Arial"/>
          <w:sz w:val="24"/>
          <w:szCs w:val="24"/>
          <w:lang w:val="pt-BR"/>
        </w:rPr>
        <w:t xml:space="preserve"> tornar mais efetivos processos de incidência política</w:t>
      </w:r>
      <w:r w:rsidR="007073AB">
        <w:rPr>
          <w:rFonts w:ascii="Arial" w:hAnsi="Arial" w:cs="Arial"/>
          <w:sz w:val="24"/>
          <w:szCs w:val="24"/>
          <w:lang w:val="pt-BR"/>
        </w:rPr>
        <w:t xml:space="preserve"> deste povo</w:t>
      </w:r>
      <w:r w:rsidRPr="00180363">
        <w:rPr>
          <w:rFonts w:ascii="Arial" w:hAnsi="Arial" w:cs="Arial"/>
          <w:sz w:val="24"/>
          <w:szCs w:val="24"/>
          <w:lang w:val="pt-BR"/>
        </w:rPr>
        <w:t xml:space="preserve"> junto à órgãos competentes, notadamente os relacionados com </w:t>
      </w:r>
      <w:r w:rsidR="007073AB">
        <w:rPr>
          <w:rFonts w:ascii="Arial" w:hAnsi="Arial" w:cs="Arial"/>
          <w:sz w:val="24"/>
          <w:szCs w:val="24"/>
          <w:lang w:val="pt-BR"/>
        </w:rPr>
        <w:t>acesso a políticas diferenciadas para povos indígenas</w:t>
      </w:r>
      <w:r w:rsidRPr="00180363">
        <w:rPr>
          <w:rFonts w:ascii="Arial" w:hAnsi="Arial" w:cs="Arial"/>
          <w:sz w:val="24"/>
          <w:szCs w:val="24"/>
          <w:lang w:val="pt-BR"/>
        </w:rPr>
        <w:t>. Em 2022, acompanhados pelo IEB, os Warao residentes em Belém e Ananindeua cria</w:t>
      </w:r>
      <w:r w:rsidR="007073AB">
        <w:rPr>
          <w:rFonts w:ascii="Arial" w:hAnsi="Arial" w:cs="Arial"/>
          <w:sz w:val="24"/>
          <w:szCs w:val="24"/>
          <w:lang w:val="pt-BR"/>
        </w:rPr>
        <w:t>ra</w:t>
      </w:r>
      <w:r w:rsidRPr="00180363">
        <w:rPr>
          <w:rFonts w:ascii="Arial" w:hAnsi="Arial" w:cs="Arial"/>
          <w:sz w:val="24"/>
          <w:szCs w:val="24"/>
          <w:lang w:val="pt-BR"/>
        </w:rPr>
        <w:t xml:space="preserve">m uma das primeiras organizações de indígenas refugiados no Brasil, o Conselho </w:t>
      </w:r>
      <w:r w:rsidRPr="00180363">
        <w:rPr>
          <w:rFonts w:ascii="Arial" w:hAnsi="Arial" w:cs="Arial"/>
          <w:sz w:val="24"/>
          <w:szCs w:val="24"/>
          <w:lang w:val="pt-BR"/>
        </w:rPr>
        <w:lastRenderedPageBreak/>
        <w:t xml:space="preserve">Warao </w:t>
      </w:r>
      <w:proofErr w:type="spellStart"/>
      <w:r w:rsidRPr="00180363">
        <w:rPr>
          <w:rFonts w:ascii="Arial" w:hAnsi="Arial" w:cs="Arial"/>
          <w:sz w:val="24"/>
          <w:szCs w:val="24"/>
          <w:lang w:val="pt-BR"/>
        </w:rPr>
        <w:t>Ojiduna</w:t>
      </w:r>
      <w:proofErr w:type="spellEnd"/>
      <w:r w:rsidRPr="00180363">
        <w:rPr>
          <w:rFonts w:ascii="Arial" w:hAnsi="Arial" w:cs="Arial"/>
          <w:sz w:val="24"/>
          <w:szCs w:val="24"/>
          <w:lang w:val="pt-BR"/>
        </w:rPr>
        <w:t xml:space="preserve"> (CWO). Desde então, o IEB vem acompanhando a recém-criada organização Warao em ações de desenvolvimento organizacional e institucional (DO e DI), sendo guiados pelo Plano de Ação do CWO, elaborado em finais de 2023. A criação do CWO desencadeou a reestruturação de laços territoriais e sociais entre os Warao que hoje se enraízam na região metropolitana de Belém, especialmente na Ilha de Outeiro. Dessa maneira, o IEB busc</w:t>
      </w:r>
      <w:r w:rsidR="007073AB">
        <w:rPr>
          <w:rFonts w:ascii="Arial" w:hAnsi="Arial" w:cs="Arial"/>
          <w:sz w:val="24"/>
          <w:szCs w:val="24"/>
          <w:lang w:val="pt-BR"/>
        </w:rPr>
        <w:t>a que o CWO</w:t>
      </w:r>
      <w:r w:rsidRPr="00180363">
        <w:rPr>
          <w:rFonts w:ascii="Arial" w:hAnsi="Arial" w:cs="Arial"/>
          <w:sz w:val="24"/>
          <w:szCs w:val="24"/>
          <w:lang w:val="pt-BR"/>
        </w:rPr>
        <w:t>, através de uma recuperação dos seus saberes ancestrais, possa tecer uma discussão pertinente sobre mudanças climáticas e concretizar ações de sustentabilidade em prol da sua adaptação à essas mudanças. O projeto: “Horizontes Warao: organização, autonomia e sustentabilidade</w:t>
      </w:r>
      <w:r w:rsidR="007073AB">
        <w:rPr>
          <w:rFonts w:ascii="Arial" w:hAnsi="Arial" w:cs="Arial"/>
          <w:sz w:val="24"/>
          <w:szCs w:val="24"/>
          <w:lang w:val="pt-BR"/>
        </w:rPr>
        <w:t xml:space="preserve"> para o povo Warao</w:t>
      </w:r>
      <w:r w:rsidRPr="00180363">
        <w:rPr>
          <w:rFonts w:ascii="Arial" w:hAnsi="Arial" w:cs="Arial"/>
          <w:sz w:val="24"/>
          <w:szCs w:val="24"/>
          <w:lang w:val="pt-BR"/>
        </w:rPr>
        <w:t xml:space="preserve"> no Brasil” se inscreve na continuidade do trabalho iniciado em 2023 e tem como objetivo geral o fortalecimento institucional e organizacional do CWO – que hoje conta com 35 integrantes qu</w:t>
      </w:r>
      <w:r w:rsidR="00E519BB">
        <w:rPr>
          <w:rFonts w:ascii="Arial" w:hAnsi="Arial" w:cs="Arial"/>
          <w:sz w:val="24"/>
          <w:szCs w:val="24"/>
          <w:lang w:val="pt-BR"/>
        </w:rPr>
        <w:t>e representam a 12</w:t>
      </w:r>
      <w:r w:rsidRPr="00180363">
        <w:rPr>
          <w:rFonts w:ascii="Arial" w:hAnsi="Arial" w:cs="Arial"/>
          <w:sz w:val="24"/>
          <w:szCs w:val="24"/>
          <w:lang w:val="pt-BR"/>
        </w:rPr>
        <w:t xml:space="preserve"> comunidades e aproximadamente 850 indígenas Warao na Região Metropolitana de Belém - através da realização de processos formativos e assessoria técnica cotidiana além de promover ações de fortalecimento de empreendimentos comunitários e proporcionar discussões e debates em torno da COP-30 que acontecerá em Belém do Pará em novembro de 2025. </w:t>
      </w:r>
    </w:p>
    <w:p w14:paraId="0D8A4632" w14:textId="5B712BB9" w:rsidR="00180363" w:rsidRPr="00180363" w:rsidRDefault="00180363" w:rsidP="00180363">
      <w:pPr>
        <w:spacing w:line="276" w:lineRule="auto"/>
        <w:ind w:firstLine="720"/>
        <w:jc w:val="both"/>
        <w:rPr>
          <w:rFonts w:ascii="Arial" w:eastAsia="Arial" w:hAnsi="Arial"/>
          <w:sz w:val="24"/>
          <w:szCs w:val="24"/>
          <w:lang w:val="pt-BR"/>
        </w:rPr>
      </w:pPr>
      <w:r w:rsidRPr="00180363">
        <w:rPr>
          <w:rFonts w:ascii="Arial" w:eastAsia="Arial" w:hAnsi="Arial"/>
          <w:sz w:val="24"/>
          <w:szCs w:val="24"/>
          <w:lang w:val="pt-BR"/>
        </w:rPr>
        <w:t>Em vista de alcançar este objet</w:t>
      </w:r>
      <w:r w:rsidR="007073AB">
        <w:rPr>
          <w:rFonts w:ascii="Arial" w:eastAsia="Arial" w:hAnsi="Arial"/>
          <w:sz w:val="24"/>
          <w:szCs w:val="24"/>
          <w:lang w:val="pt-BR"/>
        </w:rPr>
        <w:t>ivo geral, serão desenvolvidas 6</w:t>
      </w:r>
      <w:r w:rsidRPr="00180363">
        <w:rPr>
          <w:rFonts w:ascii="Arial" w:eastAsia="Arial" w:hAnsi="Arial"/>
          <w:sz w:val="24"/>
          <w:szCs w:val="24"/>
          <w:lang w:val="pt-BR"/>
        </w:rPr>
        <w:t xml:space="preserve"> atividades principais junto ao CWO: 1) Assessoria para desenvolvimento organizacional do CWO, 2) Assessoria para desenvolvimento institucional do CWO, 3) Acompanhamento do CWO para elaboração e implementação de pequenos projetos, 4) Processo formativo e fortalecimento da rede de Artesãs Warao Nona </w:t>
      </w:r>
      <w:proofErr w:type="spellStart"/>
      <w:r w:rsidRPr="00180363">
        <w:rPr>
          <w:rFonts w:ascii="Arial" w:eastAsia="Arial" w:hAnsi="Arial"/>
          <w:sz w:val="24"/>
          <w:szCs w:val="24"/>
          <w:lang w:val="pt-BR"/>
        </w:rPr>
        <w:t>Anonamo</w:t>
      </w:r>
      <w:proofErr w:type="spellEnd"/>
      <w:r w:rsidRPr="00180363">
        <w:rPr>
          <w:rFonts w:ascii="Arial" w:eastAsia="Arial" w:hAnsi="Arial"/>
          <w:sz w:val="24"/>
          <w:szCs w:val="24"/>
          <w:lang w:val="pt-BR"/>
        </w:rPr>
        <w:t xml:space="preserve"> Tuma, 5) Diálogos e reflexões para o fortalecimento das relações entre homens e mulheres Warao e 6) Criação de um centro de sustentabilidade para a população Warao em Outeiro. </w:t>
      </w:r>
    </w:p>
    <w:p w14:paraId="0CB3ACFB" w14:textId="62AC81F0" w:rsidR="00180363" w:rsidRPr="00180363" w:rsidRDefault="00180363" w:rsidP="00180363">
      <w:pPr>
        <w:spacing w:line="276" w:lineRule="auto"/>
        <w:ind w:firstLine="720"/>
        <w:jc w:val="both"/>
        <w:rPr>
          <w:rFonts w:ascii="Arial" w:eastAsia="Arial" w:hAnsi="Arial"/>
          <w:sz w:val="24"/>
          <w:szCs w:val="24"/>
          <w:lang w:val="pt-BR"/>
        </w:rPr>
      </w:pPr>
      <w:r w:rsidRPr="00180363">
        <w:rPr>
          <w:rFonts w:ascii="Arial" w:eastAsia="Arial" w:hAnsi="Arial"/>
          <w:sz w:val="24"/>
          <w:szCs w:val="24"/>
          <w:lang w:val="pt-BR"/>
        </w:rPr>
        <w:t>As 3 primeiras atividades terão como público alvo as 35 lideranças da Coordenação Geral do CWO e consistem em ações de preparação e acompanhamento das reuniões periódicas da organização, reuniões de incidência com o poder público</w:t>
      </w:r>
      <w:r w:rsidR="00461904">
        <w:rPr>
          <w:rFonts w:ascii="Arial" w:eastAsia="Arial" w:hAnsi="Arial"/>
          <w:sz w:val="24"/>
          <w:szCs w:val="24"/>
          <w:lang w:val="pt-BR"/>
        </w:rPr>
        <w:t xml:space="preserve"> – com destaque </w:t>
      </w:r>
      <w:r>
        <w:rPr>
          <w:rFonts w:ascii="Arial" w:eastAsia="Arial" w:hAnsi="Arial"/>
          <w:sz w:val="24"/>
          <w:szCs w:val="24"/>
          <w:lang w:val="pt-BR"/>
        </w:rPr>
        <w:t>nas temáticas d</w:t>
      </w:r>
      <w:r w:rsidR="00461904">
        <w:rPr>
          <w:rFonts w:ascii="Arial" w:eastAsia="Arial" w:hAnsi="Arial"/>
          <w:sz w:val="24"/>
          <w:szCs w:val="24"/>
          <w:lang w:val="pt-BR"/>
        </w:rPr>
        <w:t>e saúde e</w:t>
      </w:r>
      <w:r>
        <w:rPr>
          <w:rFonts w:ascii="Arial" w:eastAsia="Arial" w:hAnsi="Arial"/>
          <w:sz w:val="24"/>
          <w:szCs w:val="24"/>
          <w:lang w:val="pt-BR"/>
        </w:rPr>
        <w:t xml:space="preserve"> educação indígena e acesso à terra/moradia digna</w:t>
      </w:r>
      <w:r w:rsidR="00461904">
        <w:rPr>
          <w:rFonts w:ascii="Arial" w:eastAsia="Arial" w:hAnsi="Arial"/>
          <w:sz w:val="24"/>
          <w:szCs w:val="24"/>
          <w:lang w:val="pt-BR"/>
        </w:rPr>
        <w:t xml:space="preserve"> </w:t>
      </w:r>
      <w:proofErr w:type="gramStart"/>
      <w:r w:rsidR="00461904">
        <w:rPr>
          <w:rFonts w:ascii="Arial" w:eastAsia="Arial" w:hAnsi="Arial"/>
          <w:sz w:val="24"/>
          <w:szCs w:val="24"/>
          <w:lang w:val="pt-BR"/>
        </w:rPr>
        <w:t xml:space="preserve">- </w:t>
      </w:r>
      <w:r>
        <w:rPr>
          <w:rFonts w:ascii="Arial" w:eastAsia="Arial" w:hAnsi="Arial"/>
          <w:sz w:val="24"/>
          <w:szCs w:val="24"/>
          <w:lang w:val="pt-BR"/>
        </w:rPr>
        <w:t>,</w:t>
      </w:r>
      <w:proofErr w:type="gramEnd"/>
      <w:r w:rsidR="00461904">
        <w:rPr>
          <w:rFonts w:ascii="Arial" w:eastAsia="Arial" w:hAnsi="Arial"/>
          <w:sz w:val="24"/>
          <w:szCs w:val="24"/>
          <w:lang w:val="pt-BR"/>
        </w:rPr>
        <w:t xml:space="preserve"> e</w:t>
      </w:r>
      <w:r w:rsidRPr="00180363">
        <w:rPr>
          <w:rFonts w:ascii="Arial" w:eastAsia="Arial" w:hAnsi="Arial"/>
          <w:sz w:val="24"/>
          <w:szCs w:val="24"/>
          <w:lang w:val="pt-BR"/>
        </w:rPr>
        <w:t xml:space="preserve"> em espaços de participação social</w:t>
      </w:r>
      <w:r w:rsidR="00461904">
        <w:rPr>
          <w:rFonts w:ascii="Arial" w:eastAsia="Arial" w:hAnsi="Arial"/>
          <w:sz w:val="24"/>
          <w:szCs w:val="24"/>
          <w:lang w:val="pt-BR"/>
        </w:rPr>
        <w:t>,</w:t>
      </w:r>
      <w:r w:rsidRPr="00180363">
        <w:rPr>
          <w:rFonts w:ascii="Arial" w:eastAsia="Arial" w:hAnsi="Arial"/>
          <w:sz w:val="24"/>
          <w:szCs w:val="24"/>
          <w:lang w:val="pt-BR"/>
        </w:rPr>
        <w:t xml:space="preserve"> e acompanhamento da elaboração e implementação de pequenos projetos</w:t>
      </w:r>
      <w:r w:rsidR="00461904">
        <w:rPr>
          <w:rFonts w:ascii="Arial" w:eastAsia="Arial" w:hAnsi="Arial"/>
          <w:sz w:val="24"/>
          <w:szCs w:val="24"/>
          <w:lang w:val="pt-BR"/>
        </w:rPr>
        <w:t xml:space="preserve"> do CWO</w:t>
      </w:r>
      <w:r w:rsidRPr="00180363">
        <w:rPr>
          <w:rFonts w:ascii="Arial" w:eastAsia="Arial" w:hAnsi="Arial"/>
          <w:sz w:val="24"/>
          <w:szCs w:val="24"/>
          <w:lang w:val="pt-BR"/>
        </w:rPr>
        <w:t xml:space="preserve">. Como resultado destas atividades espera-se a implementação do Plano de Ação do CWO (2024-2026) que será monitorado através de 2 relatórios elaborados pelo CWO junto com o IEB. </w:t>
      </w:r>
    </w:p>
    <w:p w14:paraId="63FFD13A" w14:textId="43678302" w:rsidR="00180363" w:rsidRPr="00180363" w:rsidRDefault="00180363" w:rsidP="00180363">
      <w:pPr>
        <w:spacing w:line="276" w:lineRule="auto"/>
        <w:ind w:firstLine="371"/>
        <w:jc w:val="both"/>
        <w:rPr>
          <w:rFonts w:ascii="Arial" w:eastAsia="Arial" w:hAnsi="Arial"/>
          <w:sz w:val="24"/>
          <w:szCs w:val="24"/>
          <w:lang w:val="pt-BR"/>
        </w:rPr>
      </w:pPr>
      <w:r>
        <w:rPr>
          <w:rFonts w:ascii="Arial" w:eastAsia="Arial" w:hAnsi="Arial"/>
          <w:sz w:val="24"/>
          <w:szCs w:val="24"/>
          <w:lang w:val="pt-BR"/>
        </w:rPr>
        <w:t xml:space="preserve">    </w:t>
      </w:r>
      <w:r w:rsidRPr="00180363">
        <w:rPr>
          <w:rFonts w:ascii="Arial" w:eastAsia="Arial" w:hAnsi="Arial"/>
          <w:sz w:val="24"/>
          <w:szCs w:val="24"/>
          <w:lang w:val="pt-BR"/>
        </w:rPr>
        <w:t xml:space="preserve">A 4ª atividade terá como público alvo as 170 artesãs Warao da Rede Nona </w:t>
      </w:r>
      <w:proofErr w:type="spellStart"/>
      <w:r w:rsidRPr="00180363">
        <w:rPr>
          <w:rFonts w:ascii="Arial" w:eastAsia="Arial" w:hAnsi="Arial"/>
          <w:sz w:val="24"/>
          <w:szCs w:val="24"/>
          <w:lang w:val="pt-BR"/>
        </w:rPr>
        <w:t>Anonamo</w:t>
      </w:r>
      <w:proofErr w:type="spellEnd"/>
      <w:r w:rsidRPr="00180363">
        <w:rPr>
          <w:rFonts w:ascii="Arial" w:eastAsia="Arial" w:hAnsi="Arial"/>
          <w:sz w:val="24"/>
          <w:szCs w:val="24"/>
          <w:lang w:val="pt-BR"/>
        </w:rPr>
        <w:t xml:space="preserve"> Tuma, estratégia de atuação do Comitê de Artesanato e Trabalho do CWO, criada em março de 2023. A atividade buscará, através de um processo formativo continuado com as 13 representantes da Rede Nona </w:t>
      </w:r>
      <w:proofErr w:type="spellStart"/>
      <w:r w:rsidRPr="00180363">
        <w:rPr>
          <w:rFonts w:ascii="Arial" w:eastAsia="Arial" w:hAnsi="Arial"/>
          <w:sz w:val="24"/>
          <w:szCs w:val="24"/>
          <w:lang w:val="pt-BR"/>
        </w:rPr>
        <w:t>Anonamo</w:t>
      </w:r>
      <w:proofErr w:type="spellEnd"/>
      <w:r w:rsidRPr="00180363">
        <w:rPr>
          <w:rFonts w:ascii="Arial" w:eastAsia="Arial" w:hAnsi="Arial"/>
          <w:sz w:val="24"/>
          <w:szCs w:val="24"/>
          <w:lang w:val="pt-BR"/>
        </w:rPr>
        <w:t xml:space="preserve"> Tuma, trazer ferramentas e conhecimentos práticos para potencializar a produção e comercialização do artesanato Warao na Região Metropolitana de Belém. </w:t>
      </w:r>
    </w:p>
    <w:p w14:paraId="680A992D" w14:textId="44CD0C26" w:rsidR="00180363" w:rsidRPr="00180363" w:rsidRDefault="00180363" w:rsidP="00180363">
      <w:pPr>
        <w:spacing w:line="276" w:lineRule="auto"/>
        <w:ind w:left="100" w:firstLine="271"/>
        <w:jc w:val="both"/>
        <w:rPr>
          <w:rFonts w:ascii="Arial" w:eastAsia="Arial" w:hAnsi="Arial"/>
          <w:sz w:val="24"/>
          <w:szCs w:val="24"/>
          <w:lang w:val="pt-BR"/>
        </w:rPr>
      </w:pPr>
      <w:r>
        <w:rPr>
          <w:rFonts w:ascii="Arial" w:eastAsia="Arial" w:hAnsi="Arial"/>
          <w:sz w:val="24"/>
          <w:szCs w:val="24"/>
          <w:lang w:val="pt-BR"/>
        </w:rPr>
        <w:t xml:space="preserve">   </w:t>
      </w:r>
      <w:r w:rsidRPr="00180363">
        <w:rPr>
          <w:rFonts w:ascii="Arial" w:eastAsia="Arial" w:hAnsi="Arial"/>
          <w:sz w:val="24"/>
          <w:szCs w:val="24"/>
          <w:lang w:val="pt-BR"/>
        </w:rPr>
        <w:t xml:space="preserve">A 5ª atividade tem como objetivo seguir promovendo discussões e debates sobre a temática de gênero entre as comunidades Warao na região metropolitana de Belém. A pedido do Comitê de Mulheres do CWO, esta atividade, que terá como público alvo pelo menos 80 Warao integrantes das comunidades </w:t>
      </w:r>
      <w:r w:rsidR="00461904">
        <w:rPr>
          <w:rFonts w:ascii="Arial" w:eastAsia="Arial" w:hAnsi="Arial"/>
          <w:sz w:val="24"/>
          <w:szCs w:val="24"/>
          <w:lang w:val="pt-BR"/>
        </w:rPr>
        <w:t>da Região Metropolitana de Belém</w:t>
      </w:r>
      <w:r w:rsidRPr="00180363">
        <w:rPr>
          <w:rFonts w:ascii="Arial" w:eastAsia="Arial" w:hAnsi="Arial"/>
          <w:sz w:val="24"/>
          <w:szCs w:val="24"/>
          <w:lang w:val="pt-BR"/>
        </w:rPr>
        <w:t>, terá como resultado a elaboração de um documento interno do CWO que</w:t>
      </w:r>
      <w:r w:rsidR="00461904">
        <w:rPr>
          <w:rFonts w:ascii="Arial" w:eastAsia="Arial" w:hAnsi="Arial"/>
          <w:sz w:val="24"/>
          <w:szCs w:val="24"/>
          <w:lang w:val="pt-BR"/>
        </w:rPr>
        <w:t xml:space="preserve"> detalhará</w:t>
      </w:r>
      <w:r w:rsidRPr="00180363">
        <w:rPr>
          <w:rFonts w:ascii="Arial" w:eastAsia="Arial" w:hAnsi="Arial"/>
          <w:sz w:val="24"/>
          <w:szCs w:val="24"/>
          <w:lang w:val="pt-BR"/>
        </w:rPr>
        <w:t xml:space="preserve"> os </w:t>
      </w:r>
      <w:r w:rsidRPr="00180363">
        <w:rPr>
          <w:rFonts w:ascii="Arial" w:eastAsia="Arial" w:hAnsi="Arial"/>
          <w:sz w:val="24"/>
          <w:szCs w:val="24"/>
          <w:lang w:val="pt-BR"/>
        </w:rPr>
        <w:lastRenderedPageBreak/>
        <w:t>acordos de convivência entre mulheres e homens Warao na Região Metropolitana de Belém.</w:t>
      </w:r>
    </w:p>
    <w:p w14:paraId="79A33DE4" w14:textId="557C8C30" w:rsidR="00180363" w:rsidRPr="00180363" w:rsidRDefault="00180363" w:rsidP="00461904">
      <w:pPr>
        <w:spacing w:line="276" w:lineRule="auto"/>
        <w:ind w:firstLine="371"/>
        <w:jc w:val="both"/>
        <w:rPr>
          <w:rFonts w:ascii="Arial" w:eastAsia="Arial" w:hAnsi="Arial"/>
          <w:sz w:val="24"/>
          <w:szCs w:val="24"/>
          <w:lang w:val="pt-BR"/>
        </w:rPr>
      </w:pPr>
      <w:r>
        <w:rPr>
          <w:rFonts w:ascii="Arial" w:eastAsia="Arial" w:hAnsi="Arial"/>
          <w:sz w:val="24"/>
          <w:szCs w:val="24"/>
          <w:lang w:val="pt-BR"/>
        </w:rPr>
        <w:t xml:space="preserve">  </w:t>
      </w:r>
      <w:r w:rsidR="00461904">
        <w:rPr>
          <w:rFonts w:ascii="Arial" w:eastAsia="Arial" w:hAnsi="Arial"/>
          <w:sz w:val="24"/>
          <w:szCs w:val="24"/>
          <w:lang w:val="pt-BR"/>
        </w:rPr>
        <w:t>Finalmente, para a realização</w:t>
      </w:r>
      <w:r w:rsidRPr="00180363">
        <w:rPr>
          <w:rFonts w:ascii="Arial" w:eastAsia="Arial" w:hAnsi="Arial"/>
          <w:sz w:val="24"/>
          <w:szCs w:val="24"/>
          <w:lang w:val="pt-BR"/>
        </w:rPr>
        <w:t xml:space="preserve"> da 6ª atividade, além da</w:t>
      </w:r>
      <w:r w:rsidR="00461904">
        <w:rPr>
          <w:rFonts w:ascii="Arial" w:eastAsia="Arial" w:hAnsi="Arial"/>
          <w:sz w:val="24"/>
          <w:szCs w:val="24"/>
          <w:lang w:val="pt-BR"/>
        </w:rPr>
        <w:t xml:space="preserve"> implementação</w:t>
      </w:r>
      <w:r w:rsidRPr="00180363">
        <w:rPr>
          <w:rFonts w:ascii="Arial" w:eastAsia="Arial" w:hAnsi="Arial"/>
          <w:sz w:val="24"/>
          <w:szCs w:val="24"/>
          <w:lang w:val="pt-BR"/>
        </w:rPr>
        <w:t xml:space="preserve"> de um processo formativo sobre Mudanças Climáticas e Incidência Política para as 35 lideranças do CWO</w:t>
      </w:r>
      <w:r w:rsidR="00461904">
        <w:rPr>
          <w:rFonts w:ascii="Arial" w:eastAsia="Arial" w:hAnsi="Arial"/>
          <w:sz w:val="24"/>
          <w:szCs w:val="24"/>
          <w:lang w:val="pt-BR"/>
        </w:rPr>
        <w:t xml:space="preserve"> e o acompanhamento da organização para agendas estratégicas antes, durante e depois da COP-30</w:t>
      </w:r>
      <w:r w:rsidRPr="00180363">
        <w:rPr>
          <w:rFonts w:ascii="Arial" w:eastAsia="Arial" w:hAnsi="Arial"/>
          <w:sz w:val="24"/>
          <w:szCs w:val="24"/>
          <w:lang w:val="pt-BR"/>
        </w:rPr>
        <w:t xml:space="preserve">, será criada uma “brigada ecológica” composta por um grupo de 30 moradores da ilha de Outeiro, sendo maioria indígenas Warao. Esta </w:t>
      </w:r>
      <w:r w:rsidR="00461904">
        <w:rPr>
          <w:rFonts w:ascii="Arial" w:eastAsia="Arial" w:hAnsi="Arial"/>
          <w:sz w:val="24"/>
          <w:szCs w:val="24"/>
          <w:lang w:val="pt-BR"/>
        </w:rPr>
        <w:t>“</w:t>
      </w:r>
      <w:r w:rsidRPr="00180363">
        <w:rPr>
          <w:rFonts w:ascii="Arial" w:eastAsia="Arial" w:hAnsi="Arial"/>
          <w:sz w:val="24"/>
          <w:szCs w:val="24"/>
          <w:lang w:val="pt-BR"/>
        </w:rPr>
        <w:t>brigada</w:t>
      </w:r>
      <w:r w:rsidR="00461904">
        <w:rPr>
          <w:rFonts w:ascii="Arial" w:eastAsia="Arial" w:hAnsi="Arial"/>
          <w:sz w:val="24"/>
          <w:szCs w:val="24"/>
          <w:lang w:val="pt-BR"/>
        </w:rPr>
        <w:t xml:space="preserve"> ecológica”</w:t>
      </w:r>
      <w:r w:rsidRPr="00180363">
        <w:rPr>
          <w:rFonts w:ascii="Arial" w:eastAsia="Arial" w:hAnsi="Arial"/>
          <w:sz w:val="24"/>
          <w:szCs w:val="24"/>
          <w:lang w:val="pt-BR"/>
        </w:rPr>
        <w:t xml:space="preserve"> será a responsável pela criação de um Centro de Sustentabilidade na ilha de Ou</w:t>
      </w:r>
      <w:r w:rsidR="00461904">
        <w:rPr>
          <w:rFonts w:ascii="Arial" w:eastAsia="Arial" w:hAnsi="Arial"/>
          <w:sz w:val="24"/>
          <w:szCs w:val="24"/>
          <w:lang w:val="pt-BR"/>
        </w:rPr>
        <w:t>teiro. A</w:t>
      </w:r>
      <w:r w:rsidRPr="00180363">
        <w:rPr>
          <w:rFonts w:ascii="Arial" w:eastAsia="Arial" w:hAnsi="Arial"/>
          <w:sz w:val="24"/>
          <w:szCs w:val="24"/>
          <w:lang w:val="pt-BR"/>
        </w:rPr>
        <w:t xml:space="preserve"> </w:t>
      </w:r>
      <w:r w:rsidR="00461904">
        <w:rPr>
          <w:rFonts w:ascii="Arial" w:eastAsia="Arial" w:hAnsi="Arial"/>
          <w:sz w:val="24"/>
          <w:szCs w:val="24"/>
          <w:lang w:val="pt-BR"/>
        </w:rPr>
        <w:t>“</w:t>
      </w:r>
      <w:r w:rsidRPr="00180363">
        <w:rPr>
          <w:rFonts w:ascii="Arial" w:eastAsia="Arial" w:hAnsi="Arial"/>
          <w:sz w:val="24"/>
          <w:szCs w:val="24"/>
          <w:lang w:val="pt-BR"/>
        </w:rPr>
        <w:t>brigada ecológica</w:t>
      </w:r>
      <w:r w:rsidR="00461904">
        <w:rPr>
          <w:rFonts w:ascii="Arial" w:eastAsia="Arial" w:hAnsi="Arial"/>
          <w:sz w:val="24"/>
          <w:szCs w:val="24"/>
          <w:lang w:val="pt-BR"/>
        </w:rPr>
        <w:t>” receberá uma série de capacitações técnicas e teóricas com o objetivo de liderar e implementar ações ambientais nas suas comunidades. Além disso, a “</w:t>
      </w:r>
      <w:r w:rsidR="00461904" w:rsidRPr="00180363">
        <w:rPr>
          <w:rFonts w:ascii="Arial" w:eastAsia="Arial" w:hAnsi="Arial"/>
          <w:sz w:val="24"/>
          <w:szCs w:val="24"/>
          <w:lang w:val="pt-BR"/>
        </w:rPr>
        <w:t>brigada ecológica</w:t>
      </w:r>
      <w:r w:rsidR="00461904">
        <w:rPr>
          <w:rFonts w:ascii="Arial" w:eastAsia="Arial" w:hAnsi="Arial"/>
          <w:sz w:val="24"/>
          <w:szCs w:val="24"/>
          <w:lang w:val="pt-BR"/>
        </w:rPr>
        <w:t>” será responsável pela implementação de protótipos de tecnologias sociais (banheiro ecológico, hortas comunitárias, centro de triagem</w:t>
      </w:r>
      <w:r w:rsidR="007073AB">
        <w:rPr>
          <w:rFonts w:ascii="Arial" w:eastAsia="Arial" w:hAnsi="Arial"/>
          <w:sz w:val="24"/>
          <w:szCs w:val="24"/>
          <w:lang w:val="pt-BR"/>
        </w:rPr>
        <w:t xml:space="preserve"> de resíduos, etc.) no espaço que sediará o</w:t>
      </w:r>
      <w:r w:rsidR="00461904">
        <w:rPr>
          <w:rFonts w:ascii="Arial" w:eastAsia="Arial" w:hAnsi="Arial"/>
          <w:sz w:val="24"/>
          <w:szCs w:val="24"/>
          <w:lang w:val="pt-BR"/>
        </w:rPr>
        <w:t xml:space="preserve"> Centro de Sustentabilidade. </w:t>
      </w:r>
      <w:r w:rsidRPr="00180363">
        <w:rPr>
          <w:rFonts w:ascii="Arial" w:eastAsia="Arial" w:hAnsi="Arial"/>
          <w:sz w:val="24"/>
          <w:szCs w:val="24"/>
          <w:lang w:val="pt-BR"/>
        </w:rPr>
        <w:t xml:space="preserve">Este centro tornara-se um espaço de referência para o povo Warao na região metropolitana de Belém. Ainda, esta atividade prevê a elaboração de um Plano de Geração de Renda para as comunidades Warao com base na reciclagem de resíduos no território de Outeiro, em parceria com atores locais que já atuam nesta área.  </w:t>
      </w:r>
    </w:p>
    <w:p w14:paraId="0E8A79D2" w14:textId="77777777" w:rsidR="00C53FF7" w:rsidRDefault="00C53FF7" w:rsidP="00C53FF7">
      <w:pPr>
        <w:spacing w:before="10"/>
        <w:rPr>
          <w:rFonts w:ascii="Arial" w:eastAsia="Arial" w:hAnsi="Arial" w:cs="Arial"/>
          <w:sz w:val="23"/>
          <w:szCs w:val="23"/>
          <w:lang w:val="pt-BR"/>
        </w:rPr>
      </w:pPr>
    </w:p>
    <w:p w14:paraId="0CFE416D" w14:textId="77777777" w:rsidR="001A4C38" w:rsidRPr="00C53FF7" w:rsidRDefault="001A4C38" w:rsidP="00C53FF7">
      <w:pPr>
        <w:spacing w:before="10"/>
        <w:rPr>
          <w:rFonts w:ascii="Arial" w:eastAsia="Arial" w:hAnsi="Arial" w:cs="Arial"/>
          <w:sz w:val="23"/>
          <w:szCs w:val="23"/>
          <w:lang w:val="pt-BR"/>
        </w:rPr>
      </w:pPr>
    </w:p>
    <w:p w14:paraId="5C20B94E" w14:textId="77777777" w:rsidR="005F6123" w:rsidRDefault="00F71B7B">
      <w:pPr>
        <w:pStyle w:val="Ttulo1"/>
        <w:numPr>
          <w:ilvl w:val="0"/>
          <w:numId w:val="3"/>
        </w:numPr>
        <w:tabs>
          <w:tab w:val="left" w:pos="369"/>
        </w:tabs>
        <w:ind w:left="368" w:hanging="268"/>
        <w:jc w:val="both"/>
        <w:rPr>
          <w:b w:val="0"/>
          <w:bCs w:val="0"/>
        </w:rPr>
      </w:pPr>
      <w:r>
        <w:rPr>
          <w:spacing w:val="-1"/>
        </w:rPr>
        <w:t>OBJETO</w:t>
      </w:r>
    </w:p>
    <w:p w14:paraId="6E71D760" w14:textId="77777777" w:rsidR="005F6123" w:rsidRDefault="005F6123">
      <w:pPr>
        <w:spacing w:before="4"/>
        <w:rPr>
          <w:rFonts w:ascii="Arial" w:eastAsia="Arial" w:hAnsi="Arial" w:cs="Arial"/>
          <w:b/>
          <w:bCs/>
        </w:rPr>
      </w:pPr>
    </w:p>
    <w:p w14:paraId="0DDE0CE5" w14:textId="545D52E0" w:rsidR="00893D4B" w:rsidRDefault="00F71B7B" w:rsidP="00FC2AE3">
      <w:pPr>
        <w:pStyle w:val="Corpodetexto"/>
        <w:spacing w:line="276" w:lineRule="auto"/>
        <w:ind w:right="115" w:firstLine="719"/>
        <w:jc w:val="both"/>
        <w:rPr>
          <w:spacing w:val="-1"/>
          <w:lang w:val="pt-BR"/>
        </w:rPr>
      </w:pPr>
      <w:r w:rsidRPr="00C53FF7">
        <w:rPr>
          <w:spacing w:val="-1"/>
          <w:lang w:val="pt-BR"/>
        </w:rPr>
        <w:t>Contratação</w:t>
      </w:r>
      <w:r w:rsidRPr="00C53FF7">
        <w:rPr>
          <w:spacing w:val="6"/>
          <w:lang w:val="pt-BR"/>
        </w:rPr>
        <w:t xml:space="preserve"> </w:t>
      </w:r>
      <w:r w:rsidRPr="00C53FF7">
        <w:rPr>
          <w:spacing w:val="-1"/>
          <w:lang w:val="pt-BR"/>
        </w:rPr>
        <w:t>de</w:t>
      </w:r>
      <w:r w:rsidRPr="00C53FF7">
        <w:rPr>
          <w:spacing w:val="5"/>
          <w:lang w:val="pt-BR"/>
        </w:rPr>
        <w:t xml:space="preserve"> </w:t>
      </w:r>
      <w:r w:rsidRPr="00C53FF7">
        <w:rPr>
          <w:spacing w:val="-1"/>
          <w:lang w:val="pt-BR"/>
        </w:rPr>
        <w:t>um</w:t>
      </w:r>
      <w:r w:rsidR="007850A2">
        <w:rPr>
          <w:spacing w:val="-1"/>
          <w:lang w:val="pt-BR"/>
        </w:rPr>
        <w:t>(a) Analista Socioambiental para atuar no projeto</w:t>
      </w:r>
      <w:r w:rsidR="00907C2F">
        <w:rPr>
          <w:spacing w:val="-1"/>
          <w:lang w:val="pt-BR"/>
        </w:rPr>
        <w:t xml:space="preserve">: </w:t>
      </w:r>
      <w:r w:rsidR="00907C2F" w:rsidRPr="00180363">
        <w:rPr>
          <w:rFonts w:cs="Arial"/>
          <w:lang w:val="pt-BR"/>
        </w:rPr>
        <w:t>“Horizontes Warao: organização, autonomia e sustentabilidade</w:t>
      </w:r>
      <w:r w:rsidR="007073AB">
        <w:rPr>
          <w:rFonts w:cs="Arial"/>
          <w:lang w:val="pt-BR"/>
        </w:rPr>
        <w:t xml:space="preserve"> para o povo Warao</w:t>
      </w:r>
      <w:r w:rsidR="00907C2F" w:rsidRPr="00180363">
        <w:rPr>
          <w:rFonts w:cs="Arial"/>
          <w:lang w:val="pt-BR"/>
        </w:rPr>
        <w:t xml:space="preserve"> no Brasil”</w:t>
      </w:r>
      <w:r w:rsidR="00907C2F">
        <w:rPr>
          <w:rFonts w:cs="Arial"/>
          <w:lang w:val="pt-BR"/>
        </w:rPr>
        <w:t xml:space="preserve">, </w:t>
      </w:r>
      <w:r w:rsidR="007073AB">
        <w:rPr>
          <w:rFonts w:cs="Arial"/>
          <w:lang w:val="pt-BR"/>
        </w:rPr>
        <w:t xml:space="preserve">sediado no Escritório Regional de Belém/PA, e com atuação na Região Metropolitana de Belém. </w:t>
      </w:r>
      <w:r w:rsidR="007850A2">
        <w:rPr>
          <w:rFonts w:cs="Arial"/>
          <w:lang w:val="pt-BR"/>
        </w:rPr>
        <w:t xml:space="preserve">O/a contratado(a) será responsável por realizar o planejamento, a organização e a implementação da 6ª atividade do Projeto, relacionada com a criação do Centro de Sustentabilidade na ilha de Outeiro, além de contribuir com as outras ações do Projeto. </w:t>
      </w:r>
    </w:p>
    <w:p w14:paraId="33CF6D04" w14:textId="77777777" w:rsidR="00893D4B" w:rsidRDefault="00893D4B" w:rsidP="007073AB">
      <w:pPr>
        <w:pStyle w:val="Corpodetexto"/>
        <w:spacing w:line="276" w:lineRule="auto"/>
        <w:ind w:right="115" w:hanging="100"/>
        <w:jc w:val="both"/>
        <w:rPr>
          <w:spacing w:val="-1"/>
          <w:lang w:val="pt-BR"/>
        </w:rPr>
      </w:pPr>
    </w:p>
    <w:p w14:paraId="7FC86ACA" w14:textId="77777777" w:rsidR="001F2A70" w:rsidRDefault="001F2A70" w:rsidP="007073AB">
      <w:pPr>
        <w:pStyle w:val="Corpodetexto"/>
        <w:spacing w:line="276" w:lineRule="auto"/>
        <w:ind w:right="115" w:hanging="100"/>
        <w:jc w:val="both"/>
        <w:rPr>
          <w:spacing w:val="-1"/>
          <w:lang w:val="pt-BR"/>
        </w:rPr>
      </w:pPr>
    </w:p>
    <w:p w14:paraId="332430D8" w14:textId="33FB63E7" w:rsidR="005F6123" w:rsidRPr="004572A5" w:rsidRDefault="00F71B7B" w:rsidP="001F2A70">
      <w:pPr>
        <w:pStyle w:val="Corpodetexto"/>
        <w:numPr>
          <w:ilvl w:val="0"/>
          <w:numId w:val="3"/>
        </w:numPr>
        <w:spacing w:line="276" w:lineRule="auto"/>
        <w:ind w:right="115"/>
        <w:jc w:val="both"/>
        <w:rPr>
          <w:b/>
          <w:bCs/>
          <w:lang w:val="pt-BR"/>
        </w:rPr>
      </w:pPr>
      <w:r w:rsidRPr="004572A5">
        <w:rPr>
          <w:b/>
          <w:bCs/>
          <w:spacing w:val="-1"/>
          <w:lang w:val="pt-BR"/>
        </w:rPr>
        <w:t>DESCRIÇÃO</w:t>
      </w:r>
      <w:r w:rsidRPr="004572A5">
        <w:rPr>
          <w:b/>
          <w:bCs/>
          <w:lang w:val="pt-BR"/>
        </w:rPr>
        <w:t xml:space="preserve"> DO PERFIL </w:t>
      </w:r>
      <w:r w:rsidRPr="004572A5">
        <w:rPr>
          <w:b/>
          <w:bCs/>
          <w:spacing w:val="-1"/>
          <w:lang w:val="pt-BR"/>
        </w:rPr>
        <w:t>PROFISSIONAL</w:t>
      </w:r>
      <w:r w:rsidRPr="004572A5">
        <w:rPr>
          <w:b/>
          <w:bCs/>
          <w:lang w:val="pt-BR"/>
        </w:rPr>
        <w:t xml:space="preserve"> REQUERIDO</w:t>
      </w:r>
    </w:p>
    <w:p w14:paraId="1AD33D0D" w14:textId="762821E8" w:rsidR="00122351" w:rsidRDefault="00FF6DDF" w:rsidP="00E519BB">
      <w:pPr>
        <w:pStyle w:val="Corpodetexto"/>
        <w:numPr>
          <w:ilvl w:val="0"/>
          <w:numId w:val="8"/>
        </w:numPr>
        <w:tabs>
          <w:tab w:val="left" w:pos="667"/>
        </w:tabs>
        <w:spacing w:before="39" w:line="276" w:lineRule="auto"/>
        <w:ind w:right="119"/>
        <w:jc w:val="both"/>
        <w:rPr>
          <w:lang w:val="pt-BR"/>
        </w:rPr>
      </w:pPr>
      <w:r>
        <w:rPr>
          <w:lang w:val="pt-BR"/>
        </w:rPr>
        <w:t xml:space="preserve">  </w:t>
      </w:r>
      <w:r w:rsidR="007850A2">
        <w:rPr>
          <w:lang w:val="pt-BR"/>
        </w:rPr>
        <w:t>Nível superior em ciências ambientais, engenharia sanitária ou ambiental ou ciências agrícolas</w:t>
      </w:r>
      <w:r w:rsidR="00666823">
        <w:rPr>
          <w:lang w:val="pt-BR"/>
        </w:rPr>
        <w:t>;</w:t>
      </w:r>
    </w:p>
    <w:p w14:paraId="7CA9B68A" w14:textId="07116B41" w:rsidR="007850A2" w:rsidRDefault="007850A2" w:rsidP="00E519BB">
      <w:pPr>
        <w:pStyle w:val="Corpodetexto"/>
        <w:numPr>
          <w:ilvl w:val="0"/>
          <w:numId w:val="8"/>
        </w:numPr>
        <w:tabs>
          <w:tab w:val="left" w:pos="667"/>
        </w:tabs>
        <w:spacing w:before="39" w:line="276" w:lineRule="auto"/>
        <w:ind w:right="119"/>
        <w:jc w:val="both"/>
        <w:rPr>
          <w:lang w:val="pt-BR"/>
        </w:rPr>
      </w:pPr>
      <w:r>
        <w:rPr>
          <w:lang w:val="pt-BR"/>
        </w:rPr>
        <w:t xml:space="preserve">  Experiência em planejamento e implementação de Tecnologias Sociais junto a comunidades tradicionais;</w:t>
      </w:r>
    </w:p>
    <w:p w14:paraId="285586CC" w14:textId="2972EB39" w:rsidR="0006776E" w:rsidRDefault="0006776E" w:rsidP="00E519BB">
      <w:pPr>
        <w:pStyle w:val="PargrafodaLista"/>
        <w:numPr>
          <w:ilvl w:val="0"/>
          <w:numId w:val="8"/>
        </w:numPr>
        <w:spacing w:line="276" w:lineRule="auto"/>
        <w:rPr>
          <w:rFonts w:ascii="Arial" w:eastAsia="Arial" w:hAnsi="Arial"/>
          <w:sz w:val="24"/>
          <w:szCs w:val="24"/>
          <w:lang w:val="pt-BR"/>
        </w:rPr>
      </w:pPr>
      <w:r w:rsidRPr="0006776E">
        <w:rPr>
          <w:rFonts w:ascii="Arial" w:eastAsia="Arial" w:hAnsi="Arial"/>
          <w:sz w:val="24"/>
          <w:szCs w:val="24"/>
          <w:lang w:val="pt-BR"/>
        </w:rPr>
        <w:t>Experiência</w:t>
      </w:r>
      <w:r w:rsidR="00FF6DDF">
        <w:rPr>
          <w:rFonts w:ascii="Arial" w:eastAsia="Arial" w:hAnsi="Arial"/>
          <w:sz w:val="24"/>
          <w:szCs w:val="24"/>
          <w:lang w:val="pt-BR"/>
        </w:rPr>
        <w:t xml:space="preserve"> de trabalho junto a povos indígenas e/ou comunidades tradicionais</w:t>
      </w:r>
      <w:r>
        <w:rPr>
          <w:rFonts w:ascii="Arial" w:eastAsia="Arial" w:hAnsi="Arial"/>
          <w:sz w:val="24"/>
          <w:szCs w:val="24"/>
          <w:lang w:val="pt-BR"/>
        </w:rPr>
        <w:t>;</w:t>
      </w:r>
    </w:p>
    <w:p w14:paraId="38B6BA1B" w14:textId="52C61218" w:rsidR="00FF6DDF" w:rsidRDefault="00FF6DDF" w:rsidP="00E519BB">
      <w:pPr>
        <w:pStyle w:val="PargrafodaLista"/>
        <w:numPr>
          <w:ilvl w:val="0"/>
          <w:numId w:val="8"/>
        </w:numPr>
        <w:spacing w:line="276" w:lineRule="auto"/>
        <w:rPr>
          <w:rFonts w:ascii="Arial" w:eastAsia="Arial" w:hAnsi="Arial"/>
          <w:sz w:val="24"/>
          <w:szCs w:val="24"/>
          <w:lang w:val="pt-BR"/>
        </w:rPr>
      </w:pPr>
      <w:r w:rsidRPr="00FF6DDF">
        <w:rPr>
          <w:rFonts w:ascii="Arial" w:eastAsia="Arial" w:hAnsi="Arial"/>
          <w:sz w:val="24"/>
          <w:szCs w:val="24"/>
          <w:lang w:val="pt-BR"/>
        </w:rPr>
        <w:t>Habilidade para o diálogo e educação popular, com linguagem de fácil acesso e adequada</w:t>
      </w:r>
      <w:r>
        <w:rPr>
          <w:rFonts w:ascii="Arial" w:eastAsia="Arial" w:hAnsi="Arial"/>
          <w:sz w:val="24"/>
          <w:szCs w:val="24"/>
          <w:lang w:val="pt-BR"/>
        </w:rPr>
        <w:t xml:space="preserve"> </w:t>
      </w:r>
      <w:r w:rsidRPr="00FF6DDF">
        <w:rPr>
          <w:rFonts w:ascii="Arial" w:eastAsia="Arial" w:hAnsi="Arial"/>
          <w:sz w:val="24"/>
          <w:szCs w:val="24"/>
          <w:lang w:val="pt-BR"/>
        </w:rPr>
        <w:t>ao público do projeto;</w:t>
      </w:r>
    </w:p>
    <w:p w14:paraId="13B104CE" w14:textId="4AEAEB37" w:rsidR="00434579" w:rsidRPr="00FF6DDF" w:rsidRDefault="00434579" w:rsidP="00E519BB">
      <w:pPr>
        <w:pStyle w:val="PargrafodaLista"/>
        <w:numPr>
          <w:ilvl w:val="0"/>
          <w:numId w:val="8"/>
        </w:numPr>
        <w:spacing w:line="276" w:lineRule="auto"/>
        <w:rPr>
          <w:rFonts w:ascii="Arial" w:eastAsia="Arial" w:hAnsi="Arial"/>
          <w:sz w:val="24"/>
          <w:szCs w:val="24"/>
          <w:lang w:val="pt-BR"/>
        </w:rPr>
      </w:pPr>
      <w:r>
        <w:rPr>
          <w:rFonts w:ascii="Arial" w:eastAsia="Arial" w:hAnsi="Arial"/>
          <w:sz w:val="24"/>
          <w:szCs w:val="24"/>
          <w:lang w:val="pt-BR"/>
        </w:rPr>
        <w:t>Habilidade para diálogos com representante</w:t>
      </w:r>
      <w:r w:rsidR="00785637">
        <w:rPr>
          <w:rFonts w:ascii="Arial" w:eastAsia="Arial" w:hAnsi="Arial"/>
          <w:sz w:val="24"/>
          <w:szCs w:val="24"/>
          <w:lang w:val="pt-BR"/>
        </w:rPr>
        <w:t>s</w:t>
      </w:r>
      <w:r>
        <w:rPr>
          <w:rFonts w:ascii="Arial" w:eastAsia="Arial" w:hAnsi="Arial"/>
          <w:sz w:val="24"/>
          <w:szCs w:val="24"/>
          <w:lang w:val="pt-BR"/>
        </w:rPr>
        <w:t xml:space="preserve"> do poder público; </w:t>
      </w:r>
    </w:p>
    <w:p w14:paraId="66DCD535" w14:textId="424C5E8D" w:rsidR="00666823" w:rsidRDefault="00FF6DDF" w:rsidP="00E519BB">
      <w:pPr>
        <w:pStyle w:val="Corpodetexto"/>
        <w:numPr>
          <w:ilvl w:val="0"/>
          <w:numId w:val="8"/>
        </w:numPr>
        <w:tabs>
          <w:tab w:val="left" w:pos="667"/>
        </w:tabs>
        <w:spacing w:before="39" w:line="276" w:lineRule="auto"/>
        <w:ind w:right="119"/>
        <w:jc w:val="both"/>
        <w:rPr>
          <w:lang w:val="pt-BR"/>
        </w:rPr>
      </w:pPr>
      <w:r>
        <w:rPr>
          <w:lang w:val="pt-BR"/>
        </w:rPr>
        <w:t xml:space="preserve"> </w:t>
      </w:r>
      <w:r w:rsidR="00666823" w:rsidRPr="00666823">
        <w:rPr>
          <w:lang w:val="pt-BR"/>
        </w:rPr>
        <w:t>Habilidade e facilidade para trabalho em equipe;</w:t>
      </w:r>
    </w:p>
    <w:p w14:paraId="06D41B12" w14:textId="16794525" w:rsidR="007850A2" w:rsidRDefault="00785637" w:rsidP="007850A2">
      <w:pPr>
        <w:pStyle w:val="Corpodetexto"/>
        <w:numPr>
          <w:ilvl w:val="0"/>
          <w:numId w:val="8"/>
        </w:numPr>
        <w:tabs>
          <w:tab w:val="left" w:pos="667"/>
        </w:tabs>
        <w:spacing w:before="39" w:line="276" w:lineRule="auto"/>
        <w:ind w:right="119"/>
        <w:jc w:val="both"/>
        <w:rPr>
          <w:lang w:val="pt-BR"/>
        </w:rPr>
      </w:pPr>
      <w:r>
        <w:rPr>
          <w:lang w:val="pt-BR"/>
        </w:rPr>
        <w:t xml:space="preserve"> </w:t>
      </w:r>
      <w:r w:rsidR="007850A2" w:rsidRPr="007850A2">
        <w:rPr>
          <w:lang w:val="pt-BR"/>
        </w:rPr>
        <w:t>Perfil organizado com arquiv</w:t>
      </w:r>
      <w:r w:rsidR="00434579">
        <w:rPr>
          <w:lang w:val="pt-BR"/>
        </w:rPr>
        <w:t>os, pastas, documentos diversos;</w:t>
      </w:r>
    </w:p>
    <w:p w14:paraId="4910AEF8" w14:textId="455E67F8" w:rsidR="00785637" w:rsidRPr="00666823" w:rsidRDefault="00785637" w:rsidP="00785637">
      <w:pPr>
        <w:pStyle w:val="Corpodetexto"/>
        <w:numPr>
          <w:ilvl w:val="0"/>
          <w:numId w:val="8"/>
        </w:numPr>
        <w:tabs>
          <w:tab w:val="left" w:pos="667"/>
        </w:tabs>
        <w:spacing w:before="39" w:line="276" w:lineRule="auto"/>
        <w:ind w:right="119"/>
        <w:jc w:val="both"/>
        <w:rPr>
          <w:lang w:val="pt-BR"/>
        </w:rPr>
      </w:pPr>
      <w:r>
        <w:rPr>
          <w:lang w:val="pt-BR"/>
        </w:rPr>
        <w:t xml:space="preserve"> </w:t>
      </w:r>
      <w:r w:rsidRPr="00785637">
        <w:rPr>
          <w:lang w:val="pt-BR"/>
        </w:rPr>
        <w:t>Familiaridade com uso de arquivos em modo de compartilhamento em drive;</w:t>
      </w:r>
    </w:p>
    <w:p w14:paraId="6E105091" w14:textId="2E03781C" w:rsidR="00FF6DDF" w:rsidRDefault="00FF6DDF" w:rsidP="00E519BB">
      <w:pPr>
        <w:pStyle w:val="Corpodetexto"/>
        <w:numPr>
          <w:ilvl w:val="0"/>
          <w:numId w:val="8"/>
        </w:numPr>
        <w:tabs>
          <w:tab w:val="left" w:pos="667"/>
        </w:tabs>
        <w:spacing w:before="39" w:line="276" w:lineRule="auto"/>
        <w:ind w:right="119"/>
        <w:jc w:val="both"/>
        <w:rPr>
          <w:lang w:val="pt-BR"/>
        </w:rPr>
      </w:pPr>
      <w:r>
        <w:rPr>
          <w:lang w:val="pt-BR"/>
        </w:rPr>
        <w:lastRenderedPageBreak/>
        <w:t xml:space="preserve"> </w:t>
      </w:r>
      <w:r w:rsidRPr="00FF6DDF">
        <w:rPr>
          <w:lang w:val="pt-BR"/>
        </w:rPr>
        <w:t>Possuir conhecimentos em informática, especialmente em editores de texto e planilhas;</w:t>
      </w:r>
    </w:p>
    <w:p w14:paraId="56238AFC" w14:textId="51C77287" w:rsidR="00785637" w:rsidRDefault="00785637" w:rsidP="00785637">
      <w:pPr>
        <w:pStyle w:val="Corpodetexto"/>
        <w:numPr>
          <w:ilvl w:val="0"/>
          <w:numId w:val="8"/>
        </w:numPr>
        <w:tabs>
          <w:tab w:val="left" w:pos="667"/>
        </w:tabs>
        <w:spacing w:before="39" w:line="276" w:lineRule="auto"/>
        <w:ind w:right="119"/>
        <w:jc w:val="both"/>
        <w:rPr>
          <w:lang w:val="pt-BR"/>
        </w:rPr>
      </w:pPr>
      <w:r>
        <w:rPr>
          <w:lang w:val="pt-BR"/>
        </w:rPr>
        <w:t xml:space="preserve"> </w:t>
      </w:r>
      <w:r w:rsidRPr="00785637">
        <w:rPr>
          <w:lang w:val="pt-BR"/>
        </w:rPr>
        <w:t>Capacidade de organização, cumprimento de prazos e agilidade;</w:t>
      </w:r>
    </w:p>
    <w:p w14:paraId="67223BCF" w14:textId="28F03630" w:rsidR="00666823" w:rsidRDefault="00FF6DDF" w:rsidP="00E519BB">
      <w:pPr>
        <w:pStyle w:val="Corpodetexto"/>
        <w:numPr>
          <w:ilvl w:val="0"/>
          <w:numId w:val="8"/>
        </w:numPr>
        <w:tabs>
          <w:tab w:val="left" w:pos="667"/>
        </w:tabs>
        <w:spacing w:before="39" w:line="276" w:lineRule="auto"/>
        <w:ind w:right="119"/>
        <w:jc w:val="both"/>
        <w:rPr>
          <w:lang w:val="pt-BR"/>
        </w:rPr>
      </w:pPr>
      <w:r>
        <w:rPr>
          <w:lang w:val="pt-BR"/>
        </w:rPr>
        <w:t xml:space="preserve"> </w:t>
      </w:r>
      <w:r w:rsidR="00666823" w:rsidRPr="00666823">
        <w:rPr>
          <w:lang w:val="pt-BR"/>
        </w:rPr>
        <w:t>Clareza na comunicação oral e escrita;</w:t>
      </w:r>
    </w:p>
    <w:p w14:paraId="225BA1B6" w14:textId="51A86198" w:rsidR="00FF6DDF" w:rsidRDefault="00FF6DDF" w:rsidP="00E519BB">
      <w:pPr>
        <w:pStyle w:val="Corpodetexto"/>
        <w:numPr>
          <w:ilvl w:val="0"/>
          <w:numId w:val="8"/>
        </w:numPr>
        <w:tabs>
          <w:tab w:val="left" w:pos="667"/>
        </w:tabs>
        <w:spacing w:before="39" w:line="276" w:lineRule="auto"/>
        <w:ind w:right="119"/>
        <w:jc w:val="both"/>
        <w:rPr>
          <w:lang w:val="pt-BR"/>
        </w:rPr>
      </w:pPr>
      <w:r>
        <w:rPr>
          <w:lang w:val="pt-BR"/>
        </w:rPr>
        <w:t xml:space="preserve"> Espanhol fluente será um diferencial;</w:t>
      </w:r>
    </w:p>
    <w:p w14:paraId="43B4E2DA" w14:textId="6B819249" w:rsidR="00785637" w:rsidRDefault="00785637" w:rsidP="00E519BB">
      <w:pPr>
        <w:pStyle w:val="Corpodetexto"/>
        <w:numPr>
          <w:ilvl w:val="0"/>
          <w:numId w:val="8"/>
        </w:numPr>
        <w:tabs>
          <w:tab w:val="left" w:pos="667"/>
        </w:tabs>
        <w:spacing w:before="39" w:line="276" w:lineRule="auto"/>
        <w:ind w:right="119"/>
        <w:jc w:val="both"/>
        <w:rPr>
          <w:lang w:val="pt-BR"/>
        </w:rPr>
      </w:pPr>
      <w:r>
        <w:rPr>
          <w:lang w:val="pt-BR"/>
        </w:rPr>
        <w:t xml:space="preserve"> Disponibilidade para viagens;</w:t>
      </w:r>
    </w:p>
    <w:p w14:paraId="64D5F447" w14:textId="2550B098" w:rsidR="00785637" w:rsidRDefault="00785637" w:rsidP="00E519BB">
      <w:pPr>
        <w:pStyle w:val="Corpodetexto"/>
        <w:numPr>
          <w:ilvl w:val="0"/>
          <w:numId w:val="8"/>
        </w:numPr>
        <w:tabs>
          <w:tab w:val="left" w:pos="667"/>
        </w:tabs>
        <w:spacing w:before="39" w:line="276" w:lineRule="auto"/>
        <w:ind w:right="119"/>
        <w:jc w:val="both"/>
        <w:rPr>
          <w:lang w:val="pt-BR"/>
        </w:rPr>
      </w:pPr>
      <w:r>
        <w:rPr>
          <w:lang w:val="pt-BR"/>
        </w:rPr>
        <w:t xml:space="preserve"> Residir em Belém ou região metropolitana;</w:t>
      </w:r>
    </w:p>
    <w:p w14:paraId="3AFAEF34" w14:textId="2FD8BDA5" w:rsidR="00FF6DDF" w:rsidRPr="00666823" w:rsidRDefault="00FF6DDF" w:rsidP="00E519BB">
      <w:pPr>
        <w:pStyle w:val="Corpodetexto"/>
        <w:numPr>
          <w:ilvl w:val="0"/>
          <w:numId w:val="8"/>
        </w:numPr>
        <w:tabs>
          <w:tab w:val="left" w:pos="667"/>
        </w:tabs>
        <w:spacing w:before="39" w:line="276" w:lineRule="auto"/>
        <w:ind w:right="119"/>
        <w:jc w:val="both"/>
        <w:rPr>
          <w:lang w:val="pt-BR"/>
        </w:rPr>
      </w:pPr>
      <w:r>
        <w:rPr>
          <w:lang w:val="pt-BR"/>
        </w:rPr>
        <w:t xml:space="preserve"> </w:t>
      </w:r>
      <w:r w:rsidRPr="00FF6DDF">
        <w:rPr>
          <w:lang w:val="pt-BR"/>
        </w:rPr>
        <w:t>Disponibilidade para o trabalho em período integral.</w:t>
      </w:r>
    </w:p>
    <w:p w14:paraId="275D69C3" w14:textId="6A909E04" w:rsidR="00666823" w:rsidRDefault="00FF6DDF" w:rsidP="00E519BB">
      <w:pPr>
        <w:pStyle w:val="Corpodetexto"/>
        <w:numPr>
          <w:ilvl w:val="0"/>
          <w:numId w:val="8"/>
        </w:numPr>
        <w:tabs>
          <w:tab w:val="left" w:pos="667"/>
        </w:tabs>
        <w:spacing w:before="39" w:line="276" w:lineRule="auto"/>
        <w:ind w:right="119"/>
        <w:jc w:val="both"/>
        <w:rPr>
          <w:lang w:val="pt-BR"/>
        </w:rPr>
      </w:pPr>
      <w:r>
        <w:rPr>
          <w:lang w:val="pt-BR"/>
        </w:rPr>
        <w:t xml:space="preserve"> </w:t>
      </w:r>
      <w:r w:rsidR="00666823" w:rsidRPr="00666823">
        <w:rPr>
          <w:lang w:val="pt-BR"/>
        </w:rPr>
        <w:t>Disponibilidade imediata de contratação.</w:t>
      </w:r>
    </w:p>
    <w:p w14:paraId="490AFEAE" w14:textId="77777777" w:rsidR="00FF6DDF" w:rsidRPr="00666823" w:rsidRDefault="00FF6DDF" w:rsidP="00FF6DDF">
      <w:pPr>
        <w:pStyle w:val="Corpodetexto"/>
        <w:tabs>
          <w:tab w:val="left" w:pos="667"/>
        </w:tabs>
        <w:spacing w:before="39" w:line="274" w:lineRule="auto"/>
        <w:ind w:left="762" w:right="119" w:firstLine="0"/>
        <w:jc w:val="both"/>
        <w:rPr>
          <w:lang w:val="pt-BR"/>
        </w:rPr>
      </w:pPr>
    </w:p>
    <w:p w14:paraId="7A6EEBCC" w14:textId="77777777" w:rsidR="00666823" w:rsidRDefault="00666823" w:rsidP="00785637">
      <w:pPr>
        <w:pStyle w:val="Corpodetexto"/>
        <w:tabs>
          <w:tab w:val="left" w:pos="667"/>
        </w:tabs>
        <w:spacing w:before="39" w:line="274" w:lineRule="auto"/>
        <w:ind w:right="119" w:hanging="100"/>
        <w:jc w:val="both"/>
        <w:rPr>
          <w:lang w:val="pt-BR"/>
        </w:rPr>
      </w:pPr>
    </w:p>
    <w:p w14:paraId="003EA132" w14:textId="3942F1D9" w:rsidR="005F6123" w:rsidRPr="00E519BB" w:rsidRDefault="00F71B7B">
      <w:pPr>
        <w:pStyle w:val="Ttulo1"/>
        <w:numPr>
          <w:ilvl w:val="0"/>
          <w:numId w:val="3"/>
        </w:numPr>
        <w:tabs>
          <w:tab w:val="left" w:pos="369"/>
        </w:tabs>
        <w:ind w:left="368" w:hanging="268"/>
        <w:rPr>
          <w:b w:val="0"/>
          <w:bCs w:val="0"/>
        </w:rPr>
      </w:pPr>
      <w:r>
        <w:rPr>
          <w:spacing w:val="-1"/>
        </w:rPr>
        <w:t>DESCRIÇÃO</w:t>
      </w:r>
      <w:r>
        <w:t xml:space="preserve"> </w:t>
      </w:r>
      <w:r>
        <w:rPr>
          <w:spacing w:val="-1"/>
        </w:rPr>
        <w:t>DAS</w:t>
      </w:r>
      <w:r>
        <w:rPr>
          <w:spacing w:val="3"/>
        </w:rPr>
        <w:t xml:space="preserve"> </w:t>
      </w:r>
      <w:r>
        <w:rPr>
          <w:spacing w:val="-1"/>
        </w:rPr>
        <w:t>ATRIBUIÇÕES:</w:t>
      </w:r>
    </w:p>
    <w:p w14:paraId="5844E287" w14:textId="77777777" w:rsidR="00E519BB" w:rsidRDefault="00E519BB" w:rsidP="00E519BB">
      <w:pPr>
        <w:pStyle w:val="Ttulo1"/>
        <w:tabs>
          <w:tab w:val="left" w:pos="369"/>
        </w:tabs>
        <w:ind w:firstLine="0"/>
        <w:rPr>
          <w:b w:val="0"/>
          <w:bCs w:val="0"/>
        </w:rPr>
      </w:pPr>
    </w:p>
    <w:p w14:paraId="3F09B72D" w14:textId="169BF25B" w:rsidR="000A6A27" w:rsidRDefault="000A6A27" w:rsidP="00E519BB">
      <w:pPr>
        <w:pStyle w:val="Corpodetexto"/>
        <w:numPr>
          <w:ilvl w:val="0"/>
          <w:numId w:val="7"/>
        </w:numPr>
        <w:spacing w:line="276" w:lineRule="auto"/>
        <w:ind w:right="117"/>
        <w:jc w:val="both"/>
        <w:rPr>
          <w:lang w:val="pt-BR"/>
        </w:rPr>
      </w:pPr>
      <w:r w:rsidRPr="000A6A27">
        <w:rPr>
          <w:lang w:val="pt-BR"/>
        </w:rPr>
        <w:t>Atuar na execução das ações do</w:t>
      </w:r>
      <w:r w:rsidR="00666823">
        <w:rPr>
          <w:lang w:val="pt-BR"/>
        </w:rPr>
        <w:t xml:space="preserve"> Projeto</w:t>
      </w:r>
      <w:r w:rsidRPr="000A6A27">
        <w:rPr>
          <w:lang w:val="pt-BR"/>
        </w:rPr>
        <w:t>, segundo o planejamento institucional e a orientação</w:t>
      </w:r>
      <w:r w:rsidR="00DC06A8">
        <w:rPr>
          <w:lang w:val="pt-BR"/>
        </w:rPr>
        <w:t xml:space="preserve"> da coordenação do P</w:t>
      </w:r>
      <w:r w:rsidR="00FF6DDF">
        <w:rPr>
          <w:lang w:val="pt-BR"/>
        </w:rPr>
        <w:t>rojeto</w:t>
      </w:r>
      <w:r w:rsidR="00666823">
        <w:rPr>
          <w:lang w:val="pt-BR"/>
        </w:rPr>
        <w:t>;</w:t>
      </w:r>
    </w:p>
    <w:p w14:paraId="2C255176" w14:textId="76E14158" w:rsidR="00785637" w:rsidRPr="000A6A27" w:rsidRDefault="00785637" w:rsidP="00E519BB">
      <w:pPr>
        <w:pStyle w:val="Corpodetexto"/>
        <w:numPr>
          <w:ilvl w:val="0"/>
          <w:numId w:val="7"/>
        </w:numPr>
        <w:spacing w:line="276" w:lineRule="auto"/>
        <w:ind w:right="117"/>
        <w:jc w:val="both"/>
        <w:rPr>
          <w:lang w:val="pt-BR"/>
        </w:rPr>
      </w:pPr>
      <w:r>
        <w:rPr>
          <w:lang w:val="pt-BR"/>
        </w:rPr>
        <w:t xml:space="preserve">Planejamento, organização e implementação das Tecnologias Sociais no Centro de Sustentabilidade em Outeiro; </w:t>
      </w:r>
    </w:p>
    <w:p w14:paraId="73B9A3AA" w14:textId="701AFF21" w:rsidR="00FF6DDF" w:rsidRDefault="00785637" w:rsidP="00E519BB">
      <w:pPr>
        <w:pStyle w:val="Corpodetexto"/>
        <w:numPr>
          <w:ilvl w:val="0"/>
          <w:numId w:val="7"/>
        </w:numPr>
        <w:spacing w:line="276" w:lineRule="auto"/>
        <w:ind w:right="117"/>
        <w:jc w:val="both"/>
        <w:rPr>
          <w:lang w:val="pt-BR"/>
        </w:rPr>
      </w:pPr>
      <w:r>
        <w:rPr>
          <w:lang w:val="pt-BR"/>
        </w:rPr>
        <w:t>Diálogos estratégicos com atores locais envolvidos nas ações relacionadas ao Centro de Sustentabilidade;</w:t>
      </w:r>
    </w:p>
    <w:p w14:paraId="72AB19B0" w14:textId="4552DF78" w:rsidR="00F7178A" w:rsidRDefault="00785637" w:rsidP="00E519BB">
      <w:pPr>
        <w:pStyle w:val="Corpodetexto"/>
        <w:numPr>
          <w:ilvl w:val="0"/>
          <w:numId w:val="7"/>
        </w:numPr>
        <w:spacing w:line="276" w:lineRule="auto"/>
        <w:ind w:right="117"/>
        <w:jc w:val="both"/>
        <w:rPr>
          <w:lang w:val="pt-BR"/>
        </w:rPr>
      </w:pPr>
      <w:r>
        <w:rPr>
          <w:lang w:val="pt-BR"/>
        </w:rPr>
        <w:t>Organização da Brigada Ecológica e elaboração do seu Plano de Trabalho</w:t>
      </w:r>
      <w:r w:rsidR="002B3C9A">
        <w:rPr>
          <w:lang w:val="pt-BR"/>
        </w:rPr>
        <w:t>;</w:t>
      </w:r>
    </w:p>
    <w:p w14:paraId="37FBA9B3" w14:textId="08561802" w:rsidR="00785637" w:rsidRPr="00FF6DDF" w:rsidRDefault="00785637" w:rsidP="00E519BB">
      <w:pPr>
        <w:pStyle w:val="Corpodetexto"/>
        <w:numPr>
          <w:ilvl w:val="0"/>
          <w:numId w:val="7"/>
        </w:numPr>
        <w:spacing w:line="276" w:lineRule="auto"/>
        <w:ind w:right="117"/>
        <w:jc w:val="both"/>
        <w:rPr>
          <w:lang w:val="pt-BR"/>
        </w:rPr>
      </w:pPr>
      <w:r>
        <w:rPr>
          <w:lang w:val="pt-BR"/>
        </w:rPr>
        <w:t>Acompanhamento e monitoramento da implementação das atividades relacionadas ao Centro de Sustentabilidade em Outeiro;</w:t>
      </w:r>
    </w:p>
    <w:p w14:paraId="2E2D3B26" w14:textId="2A6974D7" w:rsidR="00FF6DDF" w:rsidRPr="00FF6DDF" w:rsidRDefault="00DC06A8" w:rsidP="00E519BB">
      <w:pPr>
        <w:pStyle w:val="Corpodetexto"/>
        <w:numPr>
          <w:ilvl w:val="0"/>
          <w:numId w:val="7"/>
        </w:numPr>
        <w:spacing w:line="276" w:lineRule="auto"/>
        <w:ind w:right="117"/>
        <w:jc w:val="both"/>
        <w:rPr>
          <w:lang w:val="pt-BR"/>
        </w:rPr>
      </w:pPr>
      <w:r>
        <w:rPr>
          <w:lang w:val="pt-BR"/>
        </w:rPr>
        <w:t>Acompanhamento e supervisão de 2 estagiários dedicados a apoiar as atividades técnicas relacionadas ao Centro de Sustentabilidade;</w:t>
      </w:r>
      <w:r w:rsidR="00785637">
        <w:rPr>
          <w:lang w:val="pt-BR"/>
        </w:rPr>
        <w:t xml:space="preserve"> </w:t>
      </w:r>
    </w:p>
    <w:p w14:paraId="5EE81230" w14:textId="20A78249" w:rsidR="00DC06A8" w:rsidRDefault="00DC06A8" w:rsidP="00E519BB">
      <w:pPr>
        <w:pStyle w:val="Corpodetexto"/>
        <w:numPr>
          <w:ilvl w:val="0"/>
          <w:numId w:val="7"/>
        </w:numPr>
        <w:spacing w:line="276" w:lineRule="auto"/>
        <w:ind w:right="117"/>
        <w:jc w:val="both"/>
        <w:rPr>
          <w:lang w:val="pt-BR"/>
        </w:rPr>
      </w:pPr>
      <w:r>
        <w:rPr>
          <w:lang w:val="pt-BR"/>
        </w:rPr>
        <w:t>Acompanhar o diálogo com a equipe técnica de ACNUR dedicada a acompanhar a criação do Centro de Sustentabilidade.</w:t>
      </w:r>
    </w:p>
    <w:p w14:paraId="413DF406" w14:textId="7E72CBCB" w:rsidR="00DC06A8" w:rsidRDefault="00DC06A8" w:rsidP="00DC06A8">
      <w:pPr>
        <w:pStyle w:val="Corpodetexto"/>
        <w:numPr>
          <w:ilvl w:val="0"/>
          <w:numId w:val="7"/>
        </w:numPr>
        <w:spacing w:line="276" w:lineRule="auto"/>
        <w:ind w:right="117"/>
        <w:jc w:val="both"/>
        <w:rPr>
          <w:lang w:val="pt-BR"/>
        </w:rPr>
      </w:pPr>
      <w:r>
        <w:rPr>
          <w:lang w:val="pt-BR"/>
        </w:rPr>
        <w:t>Apoio para elaboração do Programas de Formação “Mudanças Climáticas e Incidência Política” do CWO;</w:t>
      </w:r>
    </w:p>
    <w:p w14:paraId="15011D2A" w14:textId="3F1199F7" w:rsidR="0060517E" w:rsidRDefault="0060517E" w:rsidP="00DC06A8">
      <w:pPr>
        <w:pStyle w:val="Corpodetexto"/>
        <w:numPr>
          <w:ilvl w:val="0"/>
          <w:numId w:val="7"/>
        </w:numPr>
        <w:spacing w:line="276" w:lineRule="auto"/>
        <w:ind w:right="117"/>
        <w:jc w:val="both"/>
        <w:rPr>
          <w:lang w:val="pt-BR"/>
        </w:rPr>
      </w:pPr>
      <w:r>
        <w:rPr>
          <w:lang w:val="pt-BR"/>
        </w:rPr>
        <w:t>Elaboração de relatórios técnicos;</w:t>
      </w:r>
    </w:p>
    <w:p w14:paraId="68984C95" w14:textId="6C7C7A75" w:rsidR="00DC06A8" w:rsidRDefault="00DC06A8" w:rsidP="00DC06A8">
      <w:pPr>
        <w:pStyle w:val="Corpodetexto"/>
        <w:numPr>
          <w:ilvl w:val="0"/>
          <w:numId w:val="7"/>
        </w:numPr>
        <w:spacing w:line="276" w:lineRule="auto"/>
        <w:ind w:right="117"/>
        <w:jc w:val="both"/>
        <w:rPr>
          <w:lang w:val="pt-BR"/>
        </w:rPr>
      </w:pPr>
      <w:r w:rsidRPr="000A6A27">
        <w:rPr>
          <w:lang w:val="pt-BR"/>
        </w:rPr>
        <w:t xml:space="preserve">Participar das reuniões de planejamento operacional do </w:t>
      </w:r>
      <w:r>
        <w:rPr>
          <w:lang w:val="pt-BR"/>
        </w:rPr>
        <w:t xml:space="preserve">Projeto, </w:t>
      </w:r>
      <w:r w:rsidR="0060517E">
        <w:rPr>
          <w:lang w:val="pt-BR"/>
        </w:rPr>
        <w:t>sempre que for necessário.</w:t>
      </w:r>
    </w:p>
    <w:p w14:paraId="00BCB01B" w14:textId="26365C72" w:rsidR="0060517E" w:rsidRDefault="0060517E" w:rsidP="0060517E">
      <w:pPr>
        <w:pStyle w:val="Corpodetexto"/>
        <w:spacing w:line="276" w:lineRule="auto"/>
        <w:ind w:right="117" w:hanging="100"/>
        <w:jc w:val="both"/>
        <w:rPr>
          <w:lang w:val="pt-BR"/>
        </w:rPr>
      </w:pPr>
    </w:p>
    <w:p w14:paraId="1E98F536" w14:textId="65B346EF" w:rsidR="00F503A9" w:rsidRDefault="004E4227" w:rsidP="00B5349E">
      <w:pPr>
        <w:pStyle w:val="Corpodetexto"/>
        <w:numPr>
          <w:ilvl w:val="0"/>
          <w:numId w:val="3"/>
        </w:numPr>
        <w:spacing w:before="163" w:line="275" w:lineRule="auto"/>
        <w:ind w:right="117"/>
        <w:rPr>
          <w:b/>
          <w:bCs/>
          <w:lang w:val="pt-BR"/>
        </w:rPr>
      </w:pPr>
      <w:r>
        <w:rPr>
          <w:b/>
          <w:bCs/>
          <w:lang w:val="pt-BR"/>
        </w:rPr>
        <w:t>LOCAL DE TRABALHO</w:t>
      </w:r>
      <w:r w:rsidR="00B5349E" w:rsidRPr="00B5349E">
        <w:rPr>
          <w:b/>
          <w:bCs/>
          <w:lang w:val="pt-BR"/>
        </w:rPr>
        <w:t>:</w:t>
      </w:r>
    </w:p>
    <w:p w14:paraId="5585FC63" w14:textId="2247BFD0" w:rsidR="00C74690" w:rsidRDefault="002B3C9A" w:rsidP="00E519BB">
      <w:pPr>
        <w:spacing w:line="276" w:lineRule="auto"/>
        <w:ind w:firstLine="100"/>
        <w:jc w:val="both"/>
        <w:rPr>
          <w:rFonts w:ascii="Arial" w:eastAsia="Arial" w:hAnsi="Arial"/>
          <w:spacing w:val="-1"/>
          <w:sz w:val="24"/>
          <w:szCs w:val="24"/>
          <w:lang w:val="pt-BR"/>
        </w:rPr>
      </w:pPr>
      <w:r w:rsidRPr="002B3C9A">
        <w:rPr>
          <w:rFonts w:ascii="Arial" w:eastAsia="Arial" w:hAnsi="Arial"/>
          <w:spacing w:val="-1"/>
          <w:sz w:val="24"/>
          <w:szCs w:val="24"/>
          <w:lang w:val="pt-BR"/>
        </w:rPr>
        <w:t>O local de trabalho será a sede do escritório regional do IEB em B</w:t>
      </w:r>
      <w:r>
        <w:rPr>
          <w:rFonts w:ascii="Arial" w:eastAsia="Arial" w:hAnsi="Arial"/>
          <w:spacing w:val="-1"/>
          <w:sz w:val="24"/>
          <w:szCs w:val="24"/>
          <w:lang w:val="pt-BR"/>
        </w:rPr>
        <w:t>elém, com deslocamentos constantes par</w:t>
      </w:r>
      <w:r w:rsidR="002A11A4">
        <w:rPr>
          <w:rFonts w:ascii="Arial" w:eastAsia="Arial" w:hAnsi="Arial"/>
          <w:spacing w:val="-1"/>
          <w:sz w:val="24"/>
          <w:szCs w:val="24"/>
          <w:lang w:val="pt-BR"/>
        </w:rPr>
        <w:t>a a ilha de Outeiro</w:t>
      </w:r>
      <w:r w:rsidR="00C74690">
        <w:rPr>
          <w:rFonts w:ascii="Arial" w:eastAsia="Arial" w:hAnsi="Arial"/>
          <w:spacing w:val="-1"/>
          <w:sz w:val="24"/>
          <w:szCs w:val="24"/>
          <w:lang w:val="pt-BR"/>
        </w:rPr>
        <w:t xml:space="preserve"> e demais municípios da região metropolitana de Belém</w:t>
      </w:r>
      <w:r>
        <w:rPr>
          <w:rFonts w:ascii="Arial" w:eastAsia="Arial" w:hAnsi="Arial"/>
          <w:spacing w:val="-1"/>
          <w:sz w:val="24"/>
          <w:szCs w:val="24"/>
          <w:lang w:val="pt-BR"/>
        </w:rPr>
        <w:t>.</w:t>
      </w:r>
    </w:p>
    <w:p w14:paraId="52C65A8B" w14:textId="3870AC12" w:rsidR="003533FE" w:rsidRPr="002B3C9A" w:rsidRDefault="002B3C9A" w:rsidP="00E519BB">
      <w:pPr>
        <w:spacing w:line="276" w:lineRule="auto"/>
        <w:ind w:firstLine="100"/>
        <w:jc w:val="both"/>
        <w:rPr>
          <w:rFonts w:ascii="Arial" w:eastAsia="Arial" w:hAnsi="Arial"/>
          <w:spacing w:val="-1"/>
          <w:sz w:val="24"/>
          <w:szCs w:val="24"/>
          <w:lang w:val="pt-BR"/>
        </w:rPr>
      </w:pPr>
      <w:r>
        <w:rPr>
          <w:rFonts w:ascii="Arial" w:eastAsia="Arial" w:hAnsi="Arial"/>
          <w:spacing w:val="-1"/>
          <w:sz w:val="24"/>
          <w:szCs w:val="24"/>
          <w:lang w:val="pt-BR"/>
        </w:rPr>
        <w:t xml:space="preserve"> </w:t>
      </w:r>
    </w:p>
    <w:p w14:paraId="50F8BF97" w14:textId="77777777" w:rsidR="005F6123" w:rsidRDefault="00F71B7B" w:rsidP="005B4590">
      <w:pPr>
        <w:pStyle w:val="Ttulo1"/>
        <w:numPr>
          <w:ilvl w:val="0"/>
          <w:numId w:val="3"/>
        </w:numPr>
        <w:tabs>
          <w:tab w:val="left" w:pos="369"/>
        </w:tabs>
        <w:spacing w:before="204" w:line="276" w:lineRule="auto"/>
        <w:ind w:left="368" w:hanging="268"/>
        <w:rPr>
          <w:b w:val="0"/>
          <w:bCs w:val="0"/>
        </w:rPr>
      </w:pPr>
      <w:r>
        <w:rPr>
          <w:spacing w:val="-1"/>
        </w:rPr>
        <w:t>ENVIO</w:t>
      </w:r>
      <w:r>
        <w:t xml:space="preserve"> </w:t>
      </w:r>
      <w:r>
        <w:rPr>
          <w:spacing w:val="-3"/>
        </w:rPr>
        <w:t>DAS</w:t>
      </w:r>
      <w:r>
        <w:t xml:space="preserve"> </w:t>
      </w:r>
      <w:r>
        <w:rPr>
          <w:spacing w:val="-1"/>
        </w:rPr>
        <w:t>CANDIDATURAS</w:t>
      </w:r>
    </w:p>
    <w:p w14:paraId="30626530" w14:textId="77777777" w:rsidR="005B4590" w:rsidRPr="005B4590" w:rsidRDefault="005B4590" w:rsidP="005B4590">
      <w:pPr>
        <w:spacing w:before="6" w:line="276" w:lineRule="auto"/>
        <w:rPr>
          <w:rFonts w:ascii="Arial" w:eastAsia="Arial" w:hAnsi="Arial"/>
          <w:sz w:val="24"/>
          <w:szCs w:val="24"/>
          <w:lang w:val="pt-BR"/>
        </w:rPr>
      </w:pPr>
      <w:r w:rsidRPr="005B4590">
        <w:rPr>
          <w:rFonts w:ascii="Arial" w:eastAsia="Arial" w:hAnsi="Arial"/>
          <w:sz w:val="24"/>
          <w:szCs w:val="24"/>
          <w:lang w:val="pt-BR"/>
        </w:rPr>
        <w:t xml:space="preserve">Os interessados devem enviar: </w:t>
      </w:r>
    </w:p>
    <w:p w14:paraId="651940E4" w14:textId="6D325060" w:rsidR="005B4590" w:rsidRPr="005B4590" w:rsidRDefault="005B4590" w:rsidP="005B4590">
      <w:pPr>
        <w:spacing w:before="6" w:line="276" w:lineRule="auto"/>
        <w:rPr>
          <w:rFonts w:ascii="Arial" w:eastAsia="Arial" w:hAnsi="Arial"/>
          <w:sz w:val="24"/>
          <w:szCs w:val="24"/>
          <w:lang w:val="pt-BR"/>
        </w:rPr>
      </w:pPr>
      <w:r w:rsidRPr="005B4590">
        <w:rPr>
          <w:rFonts w:ascii="Arial" w:eastAsia="Arial" w:hAnsi="Arial"/>
          <w:sz w:val="24"/>
          <w:szCs w:val="24"/>
          <w:lang w:val="pt-BR"/>
        </w:rPr>
        <w:lastRenderedPageBreak/>
        <w:t>a) Currícul</w:t>
      </w:r>
      <w:r>
        <w:rPr>
          <w:rFonts w:ascii="Arial" w:eastAsia="Arial" w:hAnsi="Arial"/>
          <w:sz w:val="24"/>
          <w:szCs w:val="24"/>
          <w:lang w:val="pt-BR"/>
        </w:rPr>
        <w:t xml:space="preserve">o Resumido </w:t>
      </w:r>
      <w:r w:rsidRPr="005B4590">
        <w:rPr>
          <w:rFonts w:ascii="Arial" w:eastAsia="Arial" w:hAnsi="Arial"/>
          <w:sz w:val="24"/>
          <w:szCs w:val="24"/>
          <w:lang w:val="pt-BR"/>
        </w:rPr>
        <w:t>(máximo de 02 páginas);</w:t>
      </w:r>
    </w:p>
    <w:p w14:paraId="14DB4831" w14:textId="77777777" w:rsidR="005B4590" w:rsidRPr="005B4590" w:rsidRDefault="005B4590" w:rsidP="005B4590">
      <w:pPr>
        <w:spacing w:before="6" w:line="276" w:lineRule="auto"/>
        <w:rPr>
          <w:rFonts w:ascii="Arial" w:eastAsia="Arial" w:hAnsi="Arial"/>
          <w:sz w:val="24"/>
          <w:szCs w:val="24"/>
          <w:lang w:val="pt-BR"/>
        </w:rPr>
      </w:pPr>
      <w:r w:rsidRPr="005B4590">
        <w:rPr>
          <w:rFonts w:ascii="Arial" w:eastAsia="Arial" w:hAnsi="Arial"/>
          <w:sz w:val="24"/>
          <w:szCs w:val="24"/>
          <w:lang w:val="pt-BR"/>
        </w:rPr>
        <w:t xml:space="preserve">b) Carta de intenções que manifeste os motivos de querer trabalhar no IEB. Na carta deve constar </w:t>
      </w:r>
      <w:r w:rsidRPr="005B4590">
        <w:rPr>
          <w:rFonts w:ascii="Arial" w:eastAsia="Arial" w:hAnsi="Arial"/>
          <w:b/>
          <w:bCs/>
          <w:sz w:val="24"/>
          <w:szCs w:val="24"/>
          <w:lang w:val="pt-BR"/>
        </w:rPr>
        <w:t>necessariamente a pretensão salarial e contatos de pelo menos dois profissionais</w:t>
      </w:r>
      <w:r w:rsidRPr="005B4590">
        <w:rPr>
          <w:rFonts w:ascii="Arial" w:eastAsia="Arial" w:hAnsi="Arial"/>
          <w:sz w:val="24"/>
          <w:szCs w:val="24"/>
          <w:lang w:val="pt-BR"/>
        </w:rPr>
        <w:t xml:space="preserve"> que possam fornecer referências sobre o candidato;</w:t>
      </w:r>
    </w:p>
    <w:p w14:paraId="2723A134" w14:textId="77777777" w:rsidR="005B4590" w:rsidRDefault="005B4590" w:rsidP="005B4590">
      <w:pPr>
        <w:spacing w:before="6" w:line="276" w:lineRule="auto"/>
        <w:rPr>
          <w:rFonts w:ascii="Arial" w:eastAsia="Arial" w:hAnsi="Arial"/>
          <w:sz w:val="24"/>
          <w:szCs w:val="24"/>
          <w:lang w:val="pt-BR"/>
        </w:rPr>
      </w:pPr>
    </w:p>
    <w:p w14:paraId="33EFE63D" w14:textId="57CBBFB7" w:rsidR="005F6123" w:rsidRDefault="005B4590" w:rsidP="005B4590">
      <w:pPr>
        <w:spacing w:before="6" w:line="276" w:lineRule="auto"/>
        <w:rPr>
          <w:rFonts w:ascii="Arial" w:eastAsia="Arial" w:hAnsi="Arial"/>
          <w:sz w:val="24"/>
          <w:szCs w:val="24"/>
          <w:lang w:val="pt-BR"/>
        </w:rPr>
      </w:pPr>
      <w:r w:rsidRPr="005B4590">
        <w:rPr>
          <w:rFonts w:ascii="Arial" w:eastAsia="Arial" w:hAnsi="Arial"/>
          <w:sz w:val="24"/>
          <w:szCs w:val="24"/>
          <w:lang w:val="pt-BR"/>
        </w:rPr>
        <w:t xml:space="preserve">As candidaturas deverão ser enviadas até </w:t>
      </w:r>
      <w:r w:rsidR="0008647C" w:rsidRPr="005B4590">
        <w:rPr>
          <w:rFonts w:ascii="Arial" w:eastAsia="Arial" w:hAnsi="Arial"/>
          <w:sz w:val="24"/>
          <w:szCs w:val="24"/>
          <w:lang w:val="pt-BR"/>
        </w:rPr>
        <w:t>o</w:t>
      </w:r>
      <w:r w:rsidRPr="005B4590">
        <w:rPr>
          <w:rFonts w:ascii="Arial" w:eastAsia="Arial" w:hAnsi="Arial"/>
          <w:sz w:val="24"/>
          <w:szCs w:val="24"/>
          <w:lang w:val="pt-BR"/>
        </w:rPr>
        <w:t xml:space="preserve"> dia </w:t>
      </w:r>
      <w:r w:rsidR="002B3C9A">
        <w:rPr>
          <w:rFonts w:ascii="Arial" w:eastAsia="Arial" w:hAnsi="Arial"/>
          <w:sz w:val="24"/>
          <w:szCs w:val="24"/>
          <w:lang w:val="pt-BR"/>
        </w:rPr>
        <w:t>17</w:t>
      </w:r>
      <w:r>
        <w:rPr>
          <w:rFonts w:ascii="Arial" w:eastAsia="Arial" w:hAnsi="Arial"/>
          <w:sz w:val="24"/>
          <w:szCs w:val="24"/>
          <w:lang w:val="pt-BR"/>
        </w:rPr>
        <w:t xml:space="preserve"> de janeiro de 2025 para o e-mail</w:t>
      </w:r>
      <w:r w:rsidRPr="005B4590">
        <w:rPr>
          <w:rFonts w:ascii="Arial" w:eastAsia="Arial" w:hAnsi="Arial"/>
          <w:sz w:val="24"/>
          <w:szCs w:val="24"/>
          <w:lang w:val="pt-BR"/>
        </w:rPr>
        <w:t xml:space="preserve"> </w:t>
      </w:r>
      <w:hyperlink r:id="rId9" w:history="1">
        <w:r w:rsidRPr="00635719">
          <w:rPr>
            <w:rStyle w:val="Hyperlink"/>
            <w:rFonts w:ascii="Arial" w:eastAsia="Arial" w:hAnsi="Arial"/>
            <w:sz w:val="24"/>
            <w:szCs w:val="24"/>
            <w:lang w:val="pt-BR"/>
          </w:rPr>
          <w:t>oportunidade.iebel@iieb.org.br</w:t>
        </w:r>
      </w:hyperlink>
      <w:r>
        <w:rPr>
          <w:rFonts w:ascii="Arial" w:eastAsia="Arial" w:hAnsi="Arial"/>
          <w:sz w:val="24"/>
          <w:szCs w:val="24"/>
          <w:lang w:val="pt-BR"/>
        </w:rPr>
        <w:t xml:space="preserve">  </w:t>
      </w:r>
      <w:r w:rsidRPr="005B4590">
        <w:rPr>
          <w:rFonts w:ascii="Arial" w:eastAsia="Arial" w:hAnsi="Arial"/>
          <w:sz w:val="24"/>
          <w:szCs w:val="24"/>
          <w:lang w:val="pt-BR"/>
        </w:rPr>
        <w:t>com o assunto: “</w:t>
      </w:r>
      <w:r w:rsidRPr="0008647C">
        <w:rPr>
          <w:rFonts w:ascii="Arial" w:eastAsia="Arial" w:hAnsi="Arial"/>
          <w:b/>
          <w:bCs/>
          <w:sz w:val="24"/>
          <w:szCs w:val="24"/>
          <w:lang w:val="pt-BR"/>
        </w:rPr>
        <w:t>TDR00</w:t>
      </w:r>
      <w:r w:rsidR="002A11A4">
        <w:rPr>
          <w:rFonts w:ascii="Arial" w:eastAsia="Arial" w:hAnsi="Arial"/>
          <w:b/>
          <w:bCs/>
          <w:sz w:val="24"/>
          <w:szCs w:val="24"/>
          <w:lang w:val="pt-BR"/>
        </w:rPr>
        <w:t>5</w:t>
      </w:r>
      <w:r w:rsidRPr="0008647C">
        <w:rPr>
          <w:rFonts w:ascii="Arial" w:eastAsia="Arial" w:hAnsi="Arial"/>
          <w:b/>
          <w:bCs/>
          <w:sz w:val="24"/>
          <w:szCs w:val="24"/>
          <w:lang w:val="pt-BR"/>
        </w:rPr>
        <w:t>/202</w:t>
      </w:r>
      <w:r w:rsidR="00227282" w:rsidRPr="0008647C">
        <w:rPr>
          <w:rFonts w:ascii="Arial" w:eastAsia="Arial" w:hAnsi="Arial"/>
          <w:b/>
          <w:bCs/>
          <w:sz w:val="24"/>
          <w:szCs w:val="24"/>
          <w:lang w:val="pt-BR"/>
        </w:rPr>
        <w:t>5</w:t>
      </w:r>
      <w:r w:rsidR="0008647C">
        <w:rPr>
          <w:rFonts w:ascii="Arial" w:eastAsia="Arial" w:hAnsi="Arial"/>
          <w:b/>
          <w:bCs/>
          <w:sz w:val="24"/>
          <w:szCs w:val="24"/>
          <w:lang w:val="pt-BR"/>
        </w:rPr>
        <w:t xml:space="preserve"> </w:t>
      </w:r>
      <w:r w:rsidR="002A11A4">
        <w:rPr>
          <w:rFonts w:ascii="Arial" w:eastAsia="Arial" w:hAnsi="Arial"/>
          <w:b/>
          <w:bCs/>
          <w:sz w:val="24"/>
          <w:szCs w:val="24"/>
          <w:lang w:val="pt-BR"/>
        </w:rPr>
        <w:t>–</w:t>
      </w:r>
      <w:r w:rsidR="0008647C">
        <w:rPr>
          <w:rFonts w:ascii="Arial" w:eastAsia="Arial" w:hAnsi="Arial"/>
          <w:b/>
          <w:bCs/>
          <w:sz w:val="24"/>
          <w:szCs w:val="24"/>
          <w:lang w:val="pt-BR"/>
        </w:rPr>
        <w:t xml:space="preserve"> </w:t>
      </w:r>
      <w:r w:rsidR="002A11A4">
        <w:rPr>
          <w:rFonts w:ascii="Arial" w:eastAsia="Arial" w:hAnsi="Arial"/>
          <w:b/>
          <w:bCs/>
          <w:sz w:val="24"/>
          <w:szCs w:val="24"/>
          <w:lang w:val="pt-BR"/>
        </w:rPr>
        <w:t>ANALISTA SOCIOAMBIENTAL</w:t>
      </w:r>
      <w:r w:rsidR="00C74690">
        <w:rPr>
          <w:rFonts w:ascii="Arial" w:eastAsia="Arial" w:hAnsi="Arial"/>
          <w:b/>
          <w:bCs/>
          <w:sz w:val="24"/>
          <w:szCs w:val="24"/>
          <w:lang w:val="pt-BR"/>
        </w:rPr>
        <w:t xml:space="preserve"> </w:t>
      </w:r>
      <w:r w:rsidR="00A2205C">
        <w:rPr>
          <w:rFonts w:ascii="Arial" w:eastAsia="Arial" w:hAnsi="Arial"/>
          <w:b/>
          <w:bCs/>
          <w:sz w:val="24"/>
          <w:szCs w:val="24"/>
          <w:lang w:val="pt-BR"/>
        </w:rPr>
        <w:t>PROJETO WARAO</w:t>
      </w:r>
      <w:r w:rsidR="00227282">
        <w:rPr>
          <w:rFonts w:ascii="Arial" w:eastAsia="Arial" w:hAnsi="Arial"/>
          <w:sz w:val="24"/>
          <w:szCs w:val="24"/>
          <w:lang w:val="pt-BR"/>
        </w:rPr>
        <w:t>”</w:t>
      </w:r>
    </w:p>
    <w:p w14:paraId="72DB5F44" w14:textId="77777777" w:rsidR="005B4590" w:rsidRPr="00C53FF7" w:rsidRDefault="005B4590" w:rsidP="005B4590">
      <w:pPr>
        <w:spacing w:before="6"/>
        <w:rPr>
          <w:rFonts w:ascii="Arial" w:eastAsia="Arial" w:hAnsi="Arial" w:cs="Arial"/>
          <w:sz w:val="27"/>
          <w:szCs w:val="27"/>
          <w:lang w:val="pt-BR"/>
        </w:rPr>
      </w:pPr>
    </w:p>
    <w:p w14:paraId="1560785F" w14:textId="77777777" w:rsidR="005F6123" w:rsidRPr="00C53FF7" w:rsidRDefault="00F71B7B">
      <w:pPr>
        <w:pStyle w:val="Ttulo1"/>
        <w:numPr>
          <w:ilvl w:val="0"/>
          <w:numId w:val="3"/>
        </w:numPr>
        <w:tabs>
          <w:tab w:val="left" w:pos="369"/>
        </w:tabs>
        <w:ind w:left="368" w:hanging="268"/>
        <w:rPr>
          <w:b w:val="0"/>
          <w:bCs w:val="0"/>
          <w:lang w:val="pt-BR"/>
        </w:rPr>
      </w:pPr>
      <w:r w:rsidRPr="00C53FF7">
        <w:rPr>
          <w:spacing w:val="-1"/>
          <w:lang w:val="pt-BR"/>
        </w:rPr>
        <w:t>CRONOGRAMA</w:t>
      </w:r>
      <w:r w:rsidRPr="00C53FF7">
        <w:rPr>
          <w:spacing w:val="-6"/>
          <w:lang w:val="pt-BR"/>
        </w:rPr>
        <w:t xml:space="preserve"> </w:t>
      </w:r>
      <w:r w:rsidRPr="00C53FF7">
        <w:rPr>
          <w:spacing w:val="1"/>
          <w:lang w:val="pt-BR"/>
        </w:rPr>
        <w:t>DO</w:t>
      </w:r>
      <w:r w:rsidRPr="00C53FF7">
        <w:rPr>
          <w:lang w:val="pt-BR"/>
        </w:rPr>
        <w:t xml:space="preserve"> </w:t>
      </w:r>
      <w:r w:rsidRPr="00C53FF7">
        <w:rPr>
          <w:spacing w:val="-1"/>
          <w:lang w:val="pt-BR"/>
        </w:rPr>
        <w:t>PROCESSO</w:t>
      </w:r>
      <w:r w:rsidRPr="00C53FF7">
        <w:rPr>
          <w:lang w:val="pt-BR"/>
        </w:rPr>
        <w:t xml:space="preserve"> DE </w:t>
      </w:r>
      <w:r w:rsidRPr="00C53FF7">
        <w:rPr>
          <w:spacing w:val="-2"/>
          <w:lang w:val="pt-BR"/>
        </w:rPr>
        <w:t>SELEÇÃO</w:t>
      </w:r>
      <w:r w:rsidRPr="00C53FF7">
        <w:rPr>
          <w:lang w:val="pt-BR"/>
        </w:rPr>
        <w:t xml:space="preserve"> E </w:t>
      </w:r>
      <w:r w:rsidRPr="00C53FF7">
        <w:rPr>
          <w:spacing w:val="-1"/>
          <w:lang w:val="pt-BR"/>
        </w:rPr>
        <w:t>CONTRATAÇÃO</w:t>
      </w:r>
    </w:p>
    <w:p w14:paraId="30F68F8E" w14:textId="77777777" w:rsidR="005F6123" w:rsidRPr="00C53FF7" w:rsidRDefault="00F71B7B">
      <w:pPr>
        <w:pStyle w:val="Corpodetexto"/>
        <w:spacing w:before="41"/>
        <w:ind w:firstLine="0"/>
        <w:rPr>
          <w:lang w:val="pt-BR"/>
        </w:rPr>
      </w:pPr>
      <w:r w:rsidRPr="00C53FF7">
        <w:rPr>
          <w:spacing w:val="-1"/>
          <w:lang w:val="pt-BR"/>
        </w:rPr>
        <w:t>Segue</w:t>
      </w:r>
      <w:r w:rsidRPr="00C53FF7">
        <w:rPr>
          <w:lang w:val="pt-BR"/>
        </w:rPr>
        <w:t xml:space="preserve"> </w:t>
      </w:r>
      <w:r w:rsidRPr="00C53FF7">
        <w:rPr>
          <w:spacing w:val="-1"/>
          <w:lang w:val="pt-BR"/>
        </w:rPr>
        <w:t>abaixo</w:t>
      </w:r>
      <w:r w:rsidRPr="00C53FF7">
        <w:rPr>
          <w:lang w:val="pt-BR"/>
        </w:rPr>
        <w:t xml:space="preserve"> o</w:t>
      </w:r>
      <w:r w:rsidRPr="00C53FF7">
        <w:rPr>
          <w:spacing w:val="1"/>
          <w:lang w:val="pt-BR"/>
        </w:rPr>
        <w:t xml:space="preserve"> </w:t>
      </w:r>
      <w:r w:rsidRPr="00C53FF7">
        <w:rPr>
          <w:spacing w:val="-1"/>
          <w:lang w:val="pt-BR"/>
        </w:rPr>
        <w:t>cronograma</w:t>
      </w:r>
      <w:r w:rsidRPr="00C53FF7">
        <w:rPr>
          <w:lang w:val="pt-BR"/>
        </w:rPr>
        <w:t xml:space="preserve"> </w:t>
      </w:r>
      <w:r w:rsidRPr="00C53FF7">
        <w:rPr>
          <w:spacing w:val="-1"/>
          <w:lang w:val="pt-BR"/>
        </w:rPr>
        <w:t>previsto</w:t>
      </w:r>
      <w:r w:rsidRPr="00C53FF7">
        <w:rPr>
          <w:lang w:val="pt-BR"/>
        </w:rPr>
        <w:t xml:space="preserve"> </w:t>
      </w:r>
      <w:r w:rsidRPr="00C53FF7">
        <w:rPr>
          <w:spacing w:val="-1"/>
          <w:lang w:val="pt-BR"/>
        </w:rPr>
        <w:t>para</w:t>
      </w:r>
      <w:r w:rsidRPr="00C53FF7">
        <w:rPr>
          <w:lang w:val="pt-BR"/>
        </w:rPr>
        <w:t xml:space="preserve"> a</w:t>
      </w:r>
      <w:r w:rsidRPr="00C53FF7">
        <w:rPr>
          <w:spacing w:val="-1"/>
          <w:lang w:val="pt-BR"/>
        </w:rPr>
        <w:t xml:space="preserve"> </w:t>
      </w:r>
      <w:r w:rsidRPr="00C53FF7">
        <w:rPr>
          <w:lang w:val="pt-BR"/>
        </w:rPr>
        <w:t>seleção</w:t>
      </w:r>
      <w:r w:rsidRPr="00C53FF7">
        <w:rPr>
          <w:spacing w:val="-2"/>
          <w:lang w:val="pt-BR"/>
        </w:rPr>
        <w:t xml:space="preserve"> </w:t>
      </w:r>
      <w:r w:rsidRPr="00C53FF7">
        <w:rPr>
          <w:lang w:val="pt-BR"/>
        </w:rPr>
        <w:t>e</w:t>
      </w:r>
      <w:r w:rsidRPr="00C53FF7">
        <w:rPr>
          <w:spacing w:val="6"/>
          <w:lang w:val="pt-BR"/>
        </w:rPr>
        <w:t xml:space="preserve"> </w:t>
      </w:r>
      <w:r w:rsidRPr="00C53FF7">
        <w:rPr>
          <w:spacing w:val="-1"/>
          <w:lang w:val="pt-BR"/>
        </w:rPr>
        <w:t>contratação:</w:t>
      </w:r>
    </w:p>
    <w:p w14:paraId="7DEE1984" w14:textId="532C9568" w:rsidR="005F6123" w:rsidRDefault="005F6123">
      <w:pPr>
        <w:rPr>
          <w:rFonts w:ascii="Arial" w:eastAsia="Arial" w:hAnsi="Arial" w:cs="Arial"/>
          <w:sz w:val="20"/>
          <w:szCs w:val="20"/>
          <w:lang w:val="pt-BR"/>
        </w:rPr>
      </w:pPr>
    </w:p>
    <w:p w14:paraId="11C3C09E" w14:textId="77777777" w:rsidR="0002434E" w:rsidRDefault="0002434E">
      <w:pPr>
        <w:rPr>
          <w:rFonts w:ascii="Arial" w:eastAsia="Arial" w:hAnsi="Arial" w:cs="Arial"/>
          <w:sz w:val="20"/>
          <w:szCs w:val="20"/>
          <w:lang w:val="pt-BR"/>
        </w:rPr>
      </w:pPr>
    </w:p>
    <w:tbl>
      <w:tblPr>
        <w:tblStyle w:val="Tabelacomgrade"/>
        <w:tblW w:w="0" w:type="auto"/>
        <w:tblLook w:val="04A0" w:firstRow="1" w:lastRow="0" w:firstColumn="1" w:lastColumn="0" w:noHBand="0" w:noVBand="1"/>
      </w:tblPr>
      <w:tblGrid>
        <w:gridCol w:w="6912"/>
        <w:gridCol w:w="2798"/>
      </w:tblGrid>
      <w:tr w:rsidR="0002434E" w14:paraId="3A252840" w14:textId="77777777" w:rsidTr="00AD11BC">
        <w:tc>
          <w:tcPr>
            <w:tcW w:w="6912" w:type="dxa"/>
          </w:tcPr>
          <w:p w14:paraId="775DF2A6" w14:textId="67467790" w:rsidR="0002434E" w:rsidRDefault="0002434E" w:rsidP="0002434E">
            <w:pPr>
              <w:rPr>
                <w:rFonts w:ascii="Arial" w:eastAsia="Arial" w:hAnsi="Arial" w:cs="Arial"/>
                <w:sz w:val="20"/>
                <w:szCs w:val="20"/>
                <w:lang w:val="pt-BR"/>
              </w:rPr>
            </w:pPr>
            <w:r>
              <w:rPr>
                <w:rFonts w:ascii="Arial"/>
                <w:b/>
                <w:spacing w:val="-1"/>
                <w:sz w:val="24"/>
              </w:rPr>
              <w:t>ATIVIDADE</w:t>
            </w:r>
          </w:p>
        </w:tc>
        <w:tc>
          <w:tcPr>
            <w:tcW w:w="2798" w:type="dxa"/>
          </w:tcPr>
          <w:p w14:paraId="6A32CE67" w14:textId="1565BF55" w:rsidR="0002434E" w:rsidRDefault="0002434E" w:rsidP="0002434E">
            <w:pPr>
              <w:rPr>
                <w:rFonts w:ascii="Arial" w:eastAsia="Arial" w:hAnsi="Arial" w:cs="Arial"/>
                <w:sz w:val="20"/>
                <w:szCs w:val="20"/>
                <w:lang w:val="pt-BR"/>
              </w:rPr>
            </w:pPr>
            <w:r>
              <w:rPr>
                <w:rFonts w:ascii="Arial" w:hAnsi="Arial"/>
                <w:b/>
                <w:spacing w:val="-1"/>
                <w:sz w:val="24"/>
              </w:rPr>
              <w:t>DATA</w:t>
            </w:r>
            <w:r>
              <w:rPr>
                <w:rFonts w:ascii="Arial" w:hAnsi="Arial"/>
                <w:b/>
                <w:spacing w:val="-6"/>
                <w:sz w:val="24"/>
              </w:rPr>
              <w:t xml:space="preserve"> </w:t>
            </w:r>
            <w:r>
              <w:rPr>
                <w:rFonts w:ascii="Arial" w:hAnsi="Arial"/>
                <w:b/>
                <w:spacing w:val="1"/>
                <w:sz w:val="24"/>
              </w:rPr>
              <w:t>OU</w:t>
            </w:r>
            <w:r>
              <w:rPr>
                <w:rFonts w:ascii="Arial" w:hAnsi="Arial"/>
                <w:b/>
                <w:sz w:val="24"/>
              </w:rPr>
              <w:t xml:space="preserve"> PERÍODO</w:t>
            </w:r>
          </w:p>
        </w:tc>
      </w:tr>
      <w:tr w:rsidR="0002434E" w14:paraId="607E0038" w14:textId="77777777" w:rsidTr="00AD11BC">
        <w:tc>
          <w:tcPr>
            <w:tcW w:w="6912" w:type="dxa"/>
          </w:tcPr>
          <w:p w14:paraId="3E85E921" w14:textId="168E092E" w:rsidR="0002434E" w:rsidRDefault="0002434E" w:rsidP="0002434E">
            <w:pPr>
              <w:rPr>
                <w:rFonts w:ascii="Arial" w:eastAsia="Arial" w:hAnsi="Arial" w:cs="Arial"/>
                <w:sz w:val="20"/>
                <w:szCs w:val="20"/>
                <w:lang w:val="pt-BR"/>
              </w:rPr>
            </w:pPr>
            <w:r w:rsidRPr="00C53FF7">
              <w:rPr>
                <w:rFonts w:ascii="Arial" w:hAnsi="Arial"/>
                <w:spacing w:val="-1"/>
                <w:sz w:val="24"/>
                <w:lang w:val="pt-BR"/>
              </w:rPr>
              <w:t>Lançamento</w:t>
            </w:r>
            <w:r w:rsidRPr="00C53FF7">
              <w:rPr>
                <w:rFonts w:ascii="Arial" w:hAnsi="Arial"/>
                <w:sz w:val="24"/>
                <w:lang w:val="pt-BR"/>
              </w:rPr>
              <w:t xml:space="preserve"> </w:t>
            </w:r>
            <w:r w:rsidRPr="00C53FF7">
              <w:rPr>
                <w:rFonts w:ascii="Arial" w:hAnsi="Arial"/>
                <w:spacing w:val="-1"/>
                <w:sz w:val="24"/>
                <w:lang w:val="pt-BR"/>
              </w:rPr>
              <w:t>do</w:t>
            </w:r>
            <w:r w:rsidRPr="00C53FF7">
              <w:rPr>
                <w:rFonts w:ascii="Arial" w:hAnsi="Arial"/>
                <w:spacing w:val="-2"/>
                <w:sz w:val="24"/>
                <w:lang w:val="pt-BR"/>
              </w:rPr>
              <w:t xml:space="preserve"> </w:t>
            </w:r>
            <w:proofErr w:type="spellStart"/>
            <w:r w:rsidRPr="00C53FF7">
              <w:rPr>
                <w:rFonts w:ascii="Arial" w:hAnsi="Arial"/>
                <w:sz w:val="24"/>
                <w:lang w:val="pt-BR"/>
              </w:rPr>
              <w:t>TdR</w:t>
            </w:r>
            <w:proofErr w:type="spellEnd"/>
            <w:r w:rsidRPr="00C53FF7">
              <w:rPr>
                <w:rFonts w:ascii="Arial" w:hAnsi="Arial"/>
                <w:sz w:val="24"/>
                <w:lang w:val="pt-BR"/>
              </w:rPr>
              <w:t xml:space="preserve"> e</w:t>
            </w:r>
            <w:r w:rsidRPr="00C53FF7">
              <w:rPr>
                <w:rFonts w:ascii="Arial" w:hAnsi="Arial"/>
                <w:spacing w:val="-4"/>
                <w:sz w:val="24"/>
                <w:lang w:val="pt-BR"/>
              </w:rPr>
              <w:t xml:space="preserve"> </w:t>
            </w:r>
            <w:r w:rsidRPr="00C53FF7">
              <w:rPr>
                <w:rFonts w:ascii="Arial" w:hAnsi="Arial"/>
                <w:sz w:val="24"/>
                <w:lang w:val="pt-BR"/>
              </w:rPr>
              <w:t xml:space="preserve">do </w:t>
            </w:r>
            <w:r w:rsidRPr="00C53FF7">
              <w:rPr>
                <w:rFonts w:ascii="Arial" w:hAnsi="Arial"/>
                <w:spacing w:val="-1"/>
                <w:sz w:val="24"/>
                <w:lang w:val="pt-BR"/>
              </w:rPr>
              <w:t>Processo</w:t>
            </w:r>
            <w:r w:rsidRPr="00C53FF7">
              <w:rPr>
                <w:rFonts w:ascii="Arial" w:hAnsi="Arial"/>
                <w:spacing w:val="-2"/>
                <w:sz w:val="24"/>
                <w:lang w:val="pt-BR"/>
              </w:rPr>
              <w:t xml:space="preserve"> </w:t>
            </w:r>
            <w:r w:rsidRPr="00C53FF7">
              <w:rPr>
                <w:rFonts w:ascii="Arial" w:hAnsi="Arial"/>
                <w:sz w:val="24"/>
                <w:lang w:val="pt-BR"/>
              </w:rPr>
              <w:t>de</w:t>
            </w:r>
            <w:r w:rsidRPr="00C53FF7">
              <w:rPr>
                <w:rFonts w:ascii="Arial" w:hAnsi="Arial"/>
                <w:spacing w:val="-2"/>
                <w:sz w:val="24"/>
                <w:lang w:val="pt-BR"/>
              </w:rPr>
              <w:t xml:space="preserve"> </w:t>
            </w:r>
            <w:r w:rsidRPr="00C53FF7">
              <w:rPr>
                <w:rFonts w:ascii="Arial" w:hAnsi="Arial"/>
                <w:spacing w:val="-1"/>
                <w:sz w:val="24"/>
                <w:lang w:val="pt-BR"/>
              </w:rPr>
              <w:t>Seleção</w:t>
            </w:r>
            <w:r w:rsidRPr="00C53FF7">
              <w:rPr>
                <w:rFonts w:ascii="Arial" w:hAnsi="Arial"/>
                <w:sz w:val="24"/>
                <w:lang w:val="pt-BR"/>
              </w:rPr>
              <w:t xml:space="preserve"> e</w:t>
            </w:r>
            <w:r w:rsidRPr="00C53FF7">
              <w:rPr>
                <w:rFonts w:ascii="Arial" w:hAnsi="Arial"/>
                <w:spacing w:val="33"/>
                <w:sz w:val="24"/>
                <w:lang w:val="pt-BR"/>
              </w:rPr>
              <w:t xml:space="preserve"> </w:t>
            </w:r>
            <w:r w:rsidRPr="00C53FF7">
              <w:rPr>
                <w:rFonts w:ascii="Arial" w:hAnsi="Arial"/>
                <w:spacing w:val="-1"/>
                <w:sz w:val="24"/>
                <w:lang w:val="pt-BR"/>
              </w:rPr>
              <w:t>Contratação</w:t>
            </w:r>
          </w:p>
        </w:tc>
        <w:tc>
          <w:tcPr>
            <w:tcW w:w="2798" w:type="dxa"/>
          </w:tcPr>
          <w:p w14:paraId="324D7493" w14:textId="002D4BD4" w:rsidR="0002434E" w:rsidRDefault="00C74690" w:rsidP="00AD11BC">
            <w:pPr>
              <w:jc w:val="right"/>
              <w:rPr>
                <w:rFonts w:ascii="Arial" w:eastAsia="Arial" w:hAnsi="Arial" w:cs="Arial"/>
                <w:sz w:val="20"/>
                <w:szCs w:val="20"/>
                <w:lang w:val="pt-BR"/>
              </w:rPr>
            </w:pPr>
            <w:r>
              <w:rPr>
                <w:rFonts w:ascii="Arial"/>
                <w:spacing w:val="-1"/>
                <w:sz w:val="24"/>
              </w:rPr>
              <w:t>10</w:t>
            </w:r>
            <w:r w:rsidR="0002434E">
              <w:rPr>
                <w:rFonts w:ascii="Arial"/>
                <w:spacing w:val="-1"/>
                <w:sz w:val="24"/>
              </w:rPr>
              <w:t>/01/2025</w:t>
            </w:r>
          </w:p>
        </w:tc>
      </w:tr>
      <w:tr w:rsidR="0002434E" w14:paraId="09DCC83B" w14:textId="77777777" w:rsidTr="00AD11BC">
        <w:tc>
          <w:tcPr>
            <w:tcW w:w="6912" w:type="dxa"/>
          </w:tcPr>
          <w:p w14:paraId="5CDB55DC" w14:textId="26D1BF3C" w:rsidR="0002434E" w:rsidRDefault="0002434E" w:rsidP="0002434E">
            <w:pPr>
              <w:rPr>
                <w:rFonts w:ascii="Arial" w:eastAsia="Arial" w:hAnsi="Arial" w:cs="Arial"/>
                <w:sz w:val="20"/>
                <w:szCs w:val="20"/>
                <w:lang w:val="pt-BR"/>
              </w:rPr>
            </w:pPr>
            <w:r w:rsidRPr="00C53FF7">
              <w:rPr>
                <w:rFonts w:ascii="Arial"/>
                <w:spacing w:val="-1"/>
                <w:sz w:val="24"/>
                <w:lang w:val="pt-BR"/>
              </w:rPr>
              <w:t>Recebimento</w:t>
            </w:r>
            <w:r w:rsidRPr="00C53FF7">
              <w:rPr>
                <w:rFonts w:ascii="Arial"/>
                <w:sz w:val="24"/>
                <w:lang w:val="pt-BR"/>
              </w:rPr>
              <w:t xml:space="preserve"> </w:t>
            </w:r>
            <w:r w:rsidRPr="00C53FF7">
              <w:rPr>
                <w:rFonts w:ascii="Arial"/>
                <w:spacing w:val="-1"/>
                <w:sz w:val="24"/>
                <w:lang w:val="pt-BR"/>
              </w:rPr>
              <w:t>das</w:t>
            </w:r>
            <w:r w:rsidRPr="00C53FF7">
              <w:rPr>
                <w:rFonts w:ascii="Arial"/>
                <w:spacing w:val="1"/>
                <w:sz w:val="24"/>
                <w:lang w:val="pt-BR"/>
              </w:rPr>
              <w:t xml:space="preserve"> </w:t>
            </w:r>
            <w:r w:rsidRPr="00C53FF7">
              <w:rPr>
                <w:rFonts w:ascii="Arial"/>
                <w:spacing w:val="-1"/>
                <w:sz w:val="24"/>
                <w:lang w:val="pt-BR"/>
              </w:rPr>
              <w:t>candidaturas,</w:t>
            </w:r>
            <w:r w:rsidRPr="00C53FF7">
              <w:rPr>
                <w:rFonts w:ascii="Arial"/>
                <w:spacing w:val="-2"/>
                <w:sz w:val="24"/>
                <w:lang w:val="pt-BR"/>
              </w:rPr>
              <w:t xml:space="preserve"> </w:t>
            </w:r>
            <w:r w:rsidRPr="00C53FF7">
              <w:rPr>
                <w:rFonts w:ascii="Arial"/>
                <w:spacing w:val="-1"/>
                <w:sz w:val="24"/>
                <w:lang w:val="pt-BR"/>
              </w:rPr>
              <w:t>exclusivamente</w:t>
            </w:r>
            <w:r w:rsidRPr="00C53FF7">
              <w:rPr>
                <w:rFonts w:ascii="Arial"/>
                <w:spacing w:val="1"/>
                <w:sz w:val="24"/>
                <w:lang w:val="pt-BR"/>
              </w:rPr>
              <w:t xml:space="preserve"> </w:t>
            </w:r>
            <w:r w:rsidRPr="00C53FF7">
              <w:rPr>
                <w:rFonts w:ascii="Arial"/>
                <w:spacing w:val="-1"/>
                <w:sz w:val="24"/>
                <w:lang w:val="pt-BR"/>
              </w:rPr>
              <w:t>por</w:t>
            </w:r>
            <w:r w:rsidRPr="00C53FF7">
              <w:rPr>
                <w:rFonts w:ascii="Arial"/>
                <w:sz w:val="24"/>
                <w:lang w:val="pt-BR"/>
              </w:rPr>
              <w:t xml:space="preserve"> </w:t>
            </w:r>
            <w:r w:rsidRPr="00C53FF7">
              <w:rPr>
                <w:rFonts w:ascii="Arial"/>
                <w:spacing w:val="1"/>
                <w:sz w:val="24"/>
                <w:lang w:val="pt-BR"/>
              </w:rPr>
              <w:t>e-</w:t>
            </w:r>
            <w:r w:rsidRPr="00C53FF7">
              <w:rPr>
                <w:rFonts w:ascii="Arial"/>
                <w:spacing w:val="65"/>
                <w:sz w:val="24"/>
                <w:lang w:val="pt-BR"/>
              </w:rPr>
              <w:t xml:space="preserve"> </w:t>
            </w:r>
            <w:r w:rsidRPr="00C53FF7">
              <w:rPr>
                <w:rFonts w:ascii="Arial"/>
                <w:sz w:val="24"/>
                <w:lang w:val="pt-BR"/>
              </w:rPr>
              <w:t xml:space="preserve">mail, </w:t>
            </w:r>
            <w:r w:rsidRPr="00C53FF7">
              <w:rPr>
                <w:rFonts w:ascii="Arial"/>
                <w:spacing w:val="-1"/>
                <w:sz w:val="24"/>
                <w:lang w:val="pt-BR"/>
              </w:rPr>
              <w:t>para</w:t>
            </w:r>
            <w:r w:rsidRPr="00C53FF7">
              <w:rPr>
                <w:rFonts w:ascii="Arial"/>
                <w:spacing w:val="1"/>
                <w:sz w:val="24"/>
                <w:lang w:val="pt-BR"/>
              </w:rPr>
              <w:t xml:space="preserve"> </w:t>
            </w:r>
            <w:hyperlink r:id="rId10">
              <w:r w:rsidRPr="00C53FF7">
                <w:rPr>
                  <w:rFonts w:ascii="Arial"/>
                  <w:b/>
                  <w:spacing w:val="-1"/>
                  <w:sz w:val="24"/>
                  <w:lang w:val="pt-BR"/>
                </w:rPr>
                <w:t>oportunidade.iebel@iieb.org.br</w:t>
              </w:r>
            </w:hyperlink>
          </w:p>
        </w:tc>
        <w:tc>
          <w:tcPr>
            <w:tcW w:w="2798" w:type="dxa"/>
          </w:tcPr>
          <w:p w14:paraId="6579B9E1" w14:textId="1EC74F4E" w:rsidR="0002434E" w:rsidRDefault="0002434E" w:rsidP="00AD11BC">
            <w:pPr>
              <w:jc w:val="right"/>
              <w:rPr>
                <w:rFonts w:ascii="Arial" w:eastAsia="Arial" w:hAnsi="Arial" w:cs="Arial"/>
                <w:sz w:val="20"/>
                <w:szCs w:val="20"/>
                <w:lang w:val="pt-BR"/>
              </w:rPr>
            </w:pPr>
            <w:proofErr w:type="spellStart"/>
            <w:r>
              <w:rPr>
                <w:rFonts w:ascii="Arial" w:hAnsi="Arial"/>
                <w:sz w:val="24"/>
              </w:rPr>
              <w:t>Até</w:t>
            </w:r>
            <w:proofErr w:type="spellEnd"/>
            <w:r>
              <w:rPr>
                <w:rFonts w:ascii="Arial" w:hAnsi="Arial"/>
                <w:spacing w:val="1"/>
                <w:sz w:val="24"/>
              </w:rPr>
              <w:t xml:space="preserve"> </w:t>
            </w:r>
            <w:r w:rsidR="002B3C9A">
              <w:rPr>
                <w:rFonts w:ascii="Arial" w:hAnsi="Arial"/>
                <w:spacing w:val="-1"/>
                <w:sz w:val="24"/>
              </w:rPr>
              <w:t>17</w:t>
            </w:r>
            <w:r>
              <w:rPr>
                <w:rFonts w:ascii="Arial" w:hAnsi="Arial"/>
                <w:spacing w:val="-1"/>
                <w:sz w:val="24"/>
              </w:rPr>
              <w:t>/01/2025</w:t>
            </w:r>
          </w:p>
        </w:tc>
      </w:tr>
      <w:tr w:rsidR="0002434E" w14:paraId="672BA106" w14:textId="77777777" w:rsidTr="00AD11BC">
        <w:tc>
          <w:tcPr>
            <w:tcW w:w="6912" w:type="dxa"/>
          </w:tcPr>
          <w:p w14:paraId="75FA2A97" w14:textId="0409C3E7" w:rsidR="0002434E" w:rsidRDefault="0002434E" w:rsidP="0002434E">
            <w:pPr>
              <w:rPr>
                <w:rFonts w:ascii="Arial" w:eastAsia="Arial" w:hAnsi="Arial" w:cs="Arial"/>
                <w:sz w:val="20"/>
                <w:szCs w:val="20"/>
                <w:lang w:val="pt-BR"/>
              </w:rPr>
            </w:pPr>
            <w:r w:rsidRPr="00C53FF7">
              <w:rPr>
                <w:rFonts w:ascii="Arial" w:hAnsi="Arial"/>
                <w:sz w:val="24"/>
                <w:lang w:val="pt-BR"/>
              </w:rPr>
              <w:t>Reunião</w:t>
            </w:r>
            <w:r w:rsidRPr="00C53FF7">
              <w:rPr>
                <w:rFonts w:ascii="Arial" w:hAnsi="Arial"/>
                <w:spacing w:val="-1"/>
                <w:sz w:val="24"/>
                <w:lang w:val="pt-BR"/>
              </w:rPr>
              <w:t xml:space="preserve"> </w:t>
            </w:r>
            <w:r w:rsidRPr="00C53FF7">
              <w:rPr>
                <w:rFonts w:ascii="Arial" w:hAnsi="Arial"/>
                <w:sz w:val="24"/>
                <w:lang w:val="pt-BR"/>
              </w:rPr>
              <w:t>da</w:t>
            </w:r>
            <w:r w:rsidRPr="00C53FF7">
              <w:rPr>
                <w:rFonts w:ascii="Arial" w:hAnsi="Arial"/>
                <w:spacing w:val="-2"/>
                <w:sz w:val="24"/>
                <w:lang w:val="pt-BR"/>
              </w:rPr>
              <w:t xml:space="preserve"> </w:t>
            </w:r>
            <w:r w:rsidRPr="00C53FF7">
              <w:rPr>
                <w:rFonts w:ascii="Arial" w:hAnsi="Arial"/>
                <w:spacing w:val="-1"/>
                <w:sz w:val="24"/>
                <w:lang w:val="pt-BR"/>
              </w:rPr>
              <w:t xml:space="preserve">Comissão </w:t>
            </w:r>
            <w:r w:rsidRPr="00C53FF7">
              <w:rPr>
                <w:rFonts w:ascii="Arial" w:hAnsi="Arial"/>
                <w:sz w:val="24"/>
                <w:lang w:val="pt-BR"/>
              </w:rPr>
              <w:t xml:space="preserve">de </w:t>
            </w:r>
            <w:r w:rsidRPr="00C53FF7">
              <w:rPr>
                <w:rFonts w:ascii="Arial" w:hAnsi="Arial"/>
                <w:spacing w:val="-1"/>
                <w:sz w:val="24"/>
                <w:lang w:val="pt-BR"/>
              </w:rPr>
              <w:t>Seleção</w:t>
            </w:r>
            <w:r w:rsidRPr="00C53FF7">
              <w:rPr>
                <w:rFonts w:ascii="Arial" w:hAnsi="Arial"/>
                <w:sz w:val="24"/>
                <w:lang w:val="pt-BR"/>
              </w:rPr>
              <w:t xml:space="preserve"> </w:t>
            </w:r>
            <w:r w:rsidRPr="00C53FF7">
              <w:rPr>
                <w:rFonts w:ascii="Arial" w:hAnsi="Arial"/>
                <w:spacing w:val="-1"/>
                <w:sz w:val="24"/>
                <w:lang w:val="pt-BR"/>
              </w:rPr>
              <w:t>para</w:t>
            </w:r>
            <w:r w:rsidRPr="00C53FF7">
              <w:rPr>
                <w:rFonts w:ascii="Arial" w:hAnsi="Arial"/>
                <w:sz w:val="24"/>
                <w:lang w:val="pt-BR"/>
              </w:rPr>
              <w:t xml:space="preserve"> </w:t>
            </w:r>
            <w:r w:rsidRPr="00C53FF7">
              <w:rPr>
                <w:rFonts w:ascii="Arial" w:hAnsi="Arial"/>
                <w:spacing w:val="-1"/>
                <w:sz w:val="24"/>
                <w:lang w:val="pt-BR"/>
              </w:rPr>
              <w:t>avaliação</w:t>
            </w:r>
            <w:r w:rsidRPr="00C53FF7">
              <w:rPr>
                <w:rFonts w:ascii="Arial" w:hAnsi="Arial"/>
                <w:spacing w:val="5"/>
                <w:sz w:val="24"/>
                <w:lang w:val="pt-BR"/>
              </w:rPr>
              <w:t xml:space="preserve"> </w:t>
            </w:r>
            <w:r w:rsidRPr="00C53FF7">
              <w:rPr>
                <w:rFonts w:ascii="Arial" w:hAnsi="Arial"/>
                <w:spacing w:val="-1"/>
                <w:sz w:val="24"/>
                <w:lang w:val="pt-BR"/>
              </w:rPr>
              <w:t>das</w:t>
            </w:r>
            <w:r w:rsidRPr="00C53FF7">
              <w:rPr>
                <w:rFonts w:ascii="Arial" w:hAnsi="Arial"/>
                <w:spacing w:val="43"/>
                <w:sz w:val="24"/>
                <w:lang w:val="pt-BR"/>
              </w:rPr>
              <w:t xml:space="preserve"> </w:t>
            </w:r>
            <w:r w:rsidRPr="00C53FF7">
              <w:rPr>
                <w:rFonts w:ascii="Arial" w:hAnsi="Arial"/>
                <w:spacing w:val="-1"/>
                <w:sz w:val="24"/>
                <w:lang w:val="pt-BR"/>
              </w:rPr>
              <w:t>candidaturas.</w:t>
            </w:r>
          </w:p>
        </w:tc>
        <w:tc>
          <w:tcPr>
            <w:tcW w:w="2798" w:type="dxa"/>
          </w:tcPr>
          <w:p w14:paraId="1940D4AD" w14:textId="269CEA96" w:rsidR="0002434E" w:rsidRDefault="002B3C9A" w:rsidP="00AD11BC">
            <w:pPr>
              <w:jc w:val="right"/>
              <w:rPr>
                <w:rFonts w:ascii="Arial" w:eastAsia="Arial" w:hAnsi="Arial" w:cs="Arial"/>
                <w:sz w:val="20"/>
                <w:szCs w:val="20"/>
                <w:lang w:val="pt-BR"/>
              </w:rPr>
            </w:pPr>
            <w:r>
              <w:rPr>
                <w:rFonts w:ascii="Arial"/>
                <w:sz w:val="24"/>
              </w:rPr>
              <w:t>20</w:t>
            </w:r>
            <w:r w:rsidR="0002434E">
              <w:rPr>
                <w:rFonts w:ascii="Arial"/>
                <w:sz w:val="24"/>
              </w:rPr>
              <w:t>/01/2025</w:t>
            </w:r>
          </w:p>
        </w:tc>
      </w:tr>
      <w:tr w:rsidR="0002434E" w14:paraId="35B3804D" w14:textId="77777777" w:rsidTr="00AD11BC">
        <w:tc>
          <w:tcPr>
            <w:tcW w:w="6912" w:type="dxa"/>
          </w:tcPr>
          <w:p w14:paraId="0FCD5B85" w14:textId="5DAEAAFA" w:rsidR="0002434E" w:rsidRDefault="0002434E" w:rsidP="0002434E">
            <w:pPr>
              <w:rPr>
                <w:rFonts w:ascii="Arial" w:eastAsia="Arial" w:hAnsi="Arial" w:cs="Arial"/>
                <w:sz w:val="20"/>
                <w:szCs w:val="20"/>
                <w:lang w:val="pt-BR"/>
              </w:rPr>
            </w:pPr>
            <w:r>
              <w:rPr>
                <w:rFonts w:ascii="Arial" w:hAnsi="Arial"/>
                <w:sz w:val="24"/>
                <w:lang w:val="pt-BR"/>
              </w:rPr>
              <w:t>Período das entrevistas</w:t>
            </w:r>
          </w:p>
        </w:tc>
        <w:tc>
          <w:tcPr>
            <w:tcW w:w="2798" w:type="dxa"/>
          </w:tcPr>
          <w:p w14:paraId="543CA5DA" w14:textId="5E07BB21" w:rsidR="0002434E" w:rsidRDefault="0002434E" w:rsidP="00AD11BC">
            <w:pPr>
              <w:jc w:val="right"/>
              <w:rPr>
                <w:rFonts w:ascii="Arial" w:eastAsia="Arial" w:hAnsi="Arial" w:cs="Arial"/>
                <w:sz w:val="20"/>
                <w:szCs w:val="20"/>
                <w:lang w:val="pt-BR"/>
              </w:rPr>
            </w:pPr>
            <w:r>
              <w:rPr>
                <w:rFonts w:ascii="Arial"/>
                <w:sz w:val="24"/>
              </w:rPr>
              <w:t xml:space="preserve">Entre </w:t>
            </w:r>
            <w:r w:rsidR="002B3C9A">
              <w:rPr>
                <w:rFonts w:ascii="Arial"/>
                <w:sz w:val="24"/>
              </w:rPr>
              <w:t>23</w:t>
            </w:r>
            <w:r>
              <w:rPr>
                <w:rFonts w:ascii="Arial"/>
                <w:sz w:val="24"/>
              </w:rPr>
              <w:t xml:space="preserve"> e </w:t>
            </w:r>
            <w:r w:rsidR="002B3C9A">
              <w:rPr>
                <w:rFonts w:ascii="Arial"/>
                <w:sz w:val="24"/>
              </w:rPr>
              <w:t>24</w:t>
            </w:r>
            <w:r>
              <w:rPr>
                <w:rFonts w:ascii="Arial"/>
                <w:sz w:val="24"/>
              </w:rPr>
              <w:t>/01/2025</w:t>
            </w:r>
          </w:p>
        </w:tc>
      </w:tr>
      <w:tr w:rsidR="0002434E" w14:paraId="10277D8F" w14:textId="77777777" w:rsidTr="00AD11BC">
        <w:tc>
          <w:tcPr>
            <w:tcW w:w="6912" w:type="dxa"/>
          </w:tcPr>
          <w:p w14:paraId="424DD739" w14:textId="4CAD86A9" w:rsidR="0002434E" w:rsidRDefault="0002434E" w:rsidP="0002434E">
            <w:pPr>
              <w:rPr>
                <w:rFonts w:ascii="Arial" w:eastAsia="Arial" w:hAnsi="Arial" w:cs="Arial"/>
                <w:sz w:val="20"/>
                <w:szCs w:val="20"/>
                <w:lang w:val="pt-BR"/>
              </w:rPr>
            </w:pPr>
            <w:r w:rsidRPr="00C53FF7">
              <w:rPr>
                <w:rFonts w:ascii="Arial" w:hAnsi="Arial"/>
                <w:spacing w:val="-1"/>
                <w:sz w:val="24"/>
                <w:lang w:val="pt-BR"/>
              </w:rPr>
              <w:t>Divulgação</w:t>
            </w:r>
            <w:r w:rsidRPr="00C53FF7">
              <w:rPr>
                <w:rFonts w:ascii="Arial" w:hAnsi="Arial"/>
                <w:sz w:val="24"/>
                <w:lang w:val="pt-BR"/>
              </w:rPr>
              <w:t xml:space="preserve"> do </w:t>
            </w:r>
            <w:r w:rsidRPr="00C53FF7">
              <w:rPr>
                <w:rFonts w:ascii="Arial" w:hAnsi="Arial"/>
                <w:spacing w:val="-1"/>
                <w:sz w:val="24"/>
                <w:lang w:val="pt-BR"/>
              </w:rPr>
              <w:t>Resultado</w:t>
            </w:r>
            <w:r w:rsidRPr="00C53FF7">
              <w:rPr>
                <w:rFonts w:ascii="Arial" w:hAnsi="Arial"/>
                <w:spacing w:val="4"/>
                <w:sz w:val="24"/>
                <w:lang w:val="pt-BR"/>
              </w:rPr>
              <w:t xml:space="preserve"> </w:t>
            </w:r>
            <w:r w:rsidRPr="00C53FF7">
              <w:rPr>
                <w:rFonts w:ascii="Arial" w:hAnsi="Arial"/>
                <w:spacing w:val="-1"/>
                <w:sz w:val="24"/>
                <w:lang w:val="pt-BR"/>
              </w:rPr>
              <w:t>da</w:t>
            </w:r>
            <w:r w:rsidRPr="00C53FF7">
              <w:rPr>
                <w:rFonts w:ascii="Arial" w:hAnsi="Arial"/>
                <w:sz w:val="24"/>
                <w:lang w:val="pt-BR"/>
              </w:rPr>
              <w:t xml:space="preserve"> </w:t>
            </w:r>
            <w:r w:rsidRPr="00C53FF7">
              <w:rPr>
                <w:rFonts w:ascii="Arial" w:hAnsi="Arial"/>
                <w:spacing w:val="-1"/>
                <w:sz w:val="24"/>
                <w:lang w:val="pt-BR"/>
              </w:rPr>
              <w:t>Seleção</w:t>
            </w:r>
          </w:p>
        </w:tc>
        <w:tc>
          <w:tcPr>
            <w:tcW w:w="2798" w:type="dxa"/>
          </w:tcPr>
          <w:p w14:paraId="3F4689F6" w14:textId="627D68C0" w:rsidR="0002434E" w:rsidRDefault="0002434E" w:rsidP="00AD11BC">
            <w:pPr>
              <w:jc w:val="right"/>
              <w:rPr>
                <w:rFonts w:ascii="Arial" w:eastAsia="Arial" w:hAnsi="Arial" w:cs="Arial"/>
                <w:sz w:val="20"/>
                <w:szCs w:val="20"/>
                <w:lang w:val="pt-BR"/>
              </w:rPr>
            </w:pPr>
            <w:proofErr w:type="spellStart"/>
            <w:r>
              <w:rPr>
                <w:rFonts w:ascii="Arial" w:hAnsi="Arial"/>
                <w:sz w:val="24"/>
              </w:rPr>
              <w:t>Até</w:t>
            </w:r>
            <w:proofErr w:type="spellEnd"/>
            <w:r>
              <w:rPr>
                <w:rFonts w:ascii="Arial" w:hAnsi="Arial"/>
                <w:spacing w:val="1"/>
                <w:sz w:val="24"/>
              </w:rPr>
              <w:t xml:space="preserve"> </w:t>
            </w:r>
            <w:r w:rsidR="002B3C9A">
              <w:rPr>
                <w:rFonts w:ascii="Arial" w:hAnsi="Arial"/>
                <w:spacing w:val="-1"/>
                <w:sz w:val="24"/>
              </w:rPr>
              <w:t>24</w:t>
            </w:r>
            <w:r>
              <w:rPr>
                <w:rFonts w:ascii="Arial" w:hAnsi="Arial"/>
                <w:spacing w:val="-1"/>
                <w:sz w:val="24"/>
              </w:rPr>
              <w:t>/01/2025</w:t>
            </w:r>
          </w:p>
        </w:tc>
      </w:tr>
      <w:tr w:rsidR="0002434E" w14:paraId="1708B44A" w14:textId="77777777" w:rsidTr="00AD11BC">
        <w:tc>
          <w:tcPr>
            <w:tcW w:w="6912" w:type="dxa"/>
          </w:tcPr>
          <w:p w14:paraId="56088C99" w14:textId="6CD6FE14" w:rsidR="0002434E" w:rsidRDefault="0002434E" w:rsidP="0002434E">
            <w:pPr>
              <w:rPr>
                <w:rFonts w:ascii="Arial" w:eastAsia="Arial" w:hAnsi="Arial" w:cs="Arial"/>
                <w:sz w:val="20"/>
                <w:szCs w:val="20"/>
                <w:lang w:val="pt-BR"/>
              </w:rPr>
            </w:pPr>
            <w:r w:rsidRPr="00C53FF7">
              <w:rPr>
                <w:rFonts w:ascii="Arial" w:hAnsi="Arial"/>
                <w:spacing w:val="-1"/>
                <w:sz w:val="24"/>
                <w:lang w:val="pt-BR"/>
              </w:rPr>
              <w:t>Tratativas</w:t>
            </w:r>
            <w:r w:rsidRPr="00C53FF7">
              <w:rPr>
                <w:rFonts w:ascii="Arial" w:hAnsi="Arial"/>
                <w:sz w:val="24"/>
                <w:lang w:val="pt-BR"/>
              </w:rPr>
              <w:t xml:space="preserve"> com</w:t>
            </w:r>
            <w:r w:rsidRPr="00C53FF7">
              <w:rPr>
                <w:rFonts w:ascii="Arial" w:hAnsi="Arial"/>
                <w:spacing w:val="-1"/>
                <w:sz w:val="24"/>
                <w:lang w:val="pt-BR"/>
              </w:rPr>
              <w:t xml:space="preserve"> </w:t>
            </w:r>
            <w:r w:rsidRPr="00C53FF7">
              <w:rPr>
                <w:rFonts w:ascii="Arial" w:hAnsi="Arial"/>
                <w:sz w:val="24"/>
                <w:lang w:val="pt-BR"/>
              </w:rPr>
              <w:t>o/a</w:t>
            </w:r>
            <w:r w:rsidRPr="00C53FF7">
              <w:rPr>
                <w:rFonts w:ascii="Arial" w:hAnsi="Arial"/>
                <w:spacing w:val="-1"/>
                <w:sz w:val="24"/>
                <w:lang w:val="pt-BR"/>
              </w:rPr>
              <w:t xml:space="preserve"> profissional</w:t>
            </w:r>
            <w:r w:rsidRPr="00C53FF7">
              <w:rPr>
                <w:rFonts w:ascii="Arial" w:hAnsi="Arial"/>
                <w:sz w:val="24"/>
                <w:lang w:val="pt-BR"/>
              </w:rPr>
              <w:t xml:space="preserve"> </w:t>
            </w:r>
            <w:r w:rsidRPr="00C53FF7">
              <w:rPr>
                <w:rFonts w:ascii="Arial" w:hAnsi="Arial"/>
                <w:spacing w:val="-1"/>
                <w:sz w:val="24"/>
                <w:lang w:val="pt-BR"/>
              </w:rPr>
              <w:t>selecionado/a</w:t>
            </w:r>
            <w:r w:rsidRPr="00C53FF7">
              <w:rPr>
                <w:rFonts w:ascii="Arial" w:hAnsi="Arial"/>
                <w:spacing w:val="3"/>
                <w:sz w:val="24"/>
                <w:lang w:val="pt-BR"/>
              </w:rPr>
              <w:t xml:space="preserve"> </w:t>
            </w:r>
            <w:r w:rsidRPr="00C53FF7">
              <w:rPr>
                <w:rFonts w:ascii="Arial" w:hAnsi="Arial"/>
                <w:sz w:val="24"/>
                <w:lang w:val="pt-BR"/>
              </w:rPr>
              <w:t>para</w:t>
            </w:r>
            <w:r w:rsidRPr="00C53FF7">
              <w:rPr>
                <w:rFonts w:ascii="Arial" w:hAnsi="Arial"/>
                <w:spacing w:val="51"/>
                <w:sz w:val="24"/>
                <w:lang w:val="pt-BR"/>
              </w:rPr>
              <w:t xml:space="preserve"> </w:t>
            </w:r>
            <w:r w:rsidRPr="00C53FF7">
              <w:rPr>
                <w:rFonts w:ascii="Arial" w:hAnsi="Arial"/>
                <w:spacing w:val="-1"/>
                <w:sz w:val="24"/>
                <w:lang w:val="pt-BR"/>
              </w:rPr>
              <w:t>formalização</w:t>
            </w:r>
            <w:r w:rsidRPr="00C53FF7">
              <w:rPr>
                <w:rFonts w:ascii="Arial" w:hAnsi="Arial"/>
                <w:sz w:val="24"/>
                <w:lang w:val="pt-BR"/>
              </w:rPr>
              <w:t xml:space="preserve"> da </w:t>
            </w:r>
            <w:r w:rsidRPr="00C53FF7">
              <w:rPr>
                <w:rFonts w:ascii="Arial" w:hAnsi="Arial"/>
                <w:spacing w:val="-1"/>
                <w:sz w:val="24"/>
                <w:lang w:val="pt-BR"/>
              </w:rPr>
              <w:t>contratação</w:t>
            </w:r>
          </w:p>
        </w:tc>
        <w:tc>
          <w:tcPr>
            <w:tcW w:w="2798" w:type="dxa"/>
          </w:tcPr>
          <w:p w14:paraId="2106A585" w14:textId="04F4D419" w:rsidR="0002434E" w:rsidRDefault="0002434E" w:rsidP="00AD11BC">
            <w:pPr>
              <w:jc w:val="right"/>
              <w:rPr>
                <w:rFonts w:ascii="Arial" w:eastAsia="Arial" w:hAnsi="Arial" w:cs="Arial"/>
                <w:sz w:val="20"/>
                <w:szCs w:val="20"/>
                <w:lang w:val="pt-BR"/>
              </w:rPr>
            </w:pPr>
            <w:proofErr w:type="spellStart"/>
            <w:r>
              <w:rPr>
                <w:rFonts w:ascii="Arial"/>
                <w:sz w:val="24"/>
              </w:rPr>
              <w:t>At</w:t>
            </w:r>
            <w:r>
              <w:rPr>
                <w:rFonts w:ascii="Arial"/>
                <w:sz w:val="24"/>
              </w:rPr>
              <w:t>é</w:t>
            </w:r>
            <w:proofErr w:type="spellEnd"/>
            <w:r w:rsidR="002B3C9A">
              <w:rPr>
                <w:rFonts w:ascii="Arial"/>
                <w:sz w:val="24"/>
              </w:rPr>
              <w:t xml:space="preserve"> 03/02</w:t>
            </w:r>
            <w:r>
              <w:rPr>
                <w:rFonts w:ascii="Arial"/>
                <w:sz w:val="24"/>
              </w:rPr>
              <w:t>/2025</w:t>
            </w:r>
          </w:p>
        </w:tc>
      </w:tr>
    </w:tbl>
    <w:p w14:paraId="218DE02E" w14:textId="38AD8CF7" w:rsidR="0002434E" w:rsidRDefault="0002434E" w:rsidP="006B63FF">
      <w:pPr>
        <w:rPr>
          <w:rFonts w:ascii="Arial" w:eastAsia="Arial" w:hAnsi="Arial" w:cs="Arial"/>
          <w:b/>
          <w:bCs/>
          <w:sz w:val="24"/>
          <w:szCs w:val="24"/>
          <w:lang w:val="pt-BR"/>
        </w:rPr>
        <w:sectPr w:rsidR="0002434E" w:rsidSect="0002434E">
          <w:headerReference w:type="default" r:id="rId11"/>
          <w:pgSz w:w="11910" w:h="16840"/>
          <w:pgMar w:top="1340" w:right="1000" w:bottom="1985" w:left="1340" w:header="720" w:footer="720" w:gutter="0"/>
          <w:cols w:space="720"/>
        </w:sectPr>
      </w:pPr>
    </w:p>
    <w:p w14:paraId="3B08FC28" w14:textId="49C8E152" w:rsidR="005F6123" w:rsidRPr="00C53FF7" w:rsidRDefault="005F6123" w:rsidP="006B63FF">
      <w:pPr>
        <w:rPr>
          <w:rFonts w:ascii="Arial" w:eastAsia="Arial" w:hAnsi="Arial" w:cs="Arial"/>
          <w:b/>
          <w:bCs/>
          <w:sz w:val="24"/>
          <w:szCs w:val="24"/>
          <w:lang w:val="pt-BR"/>
        </w:rPr>
      </w:pPr>
    </w:p>
    <w:sectPr w:rsidR="005F6123" w:rsidRPr="00C53FF7">
      <w:pgSz w:w="11910" w:h="16840"/>
      <w:pgMar w:top="1340" w:right="100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C8083" w14:textId="77777777" w:rsidR="000625D1" w:rsidRDefault="000625D1" w:rsidP="00F3016A">
      <w:r>
        <w:separator/>
      </w:r>
    </w:p>
  </w:endnote>
  <w:endnote w:type="continuationSeparator" w:id="0">
    <w:p w14:paraId="6D68E637" w14:textId="77777777" w:rsidR="000625D1" w:rsidRDefault="000625D1" w:rsidP="00F30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3BB0A" w14:textId="77777777" w:rsidR="000625D1" w:rsidRDefault="000625D1" w:rsidP="00F3016A">
      <w:r>
        <w:separator/>
      </w:r>
    </w:p>
  </w:footnote>
  <w:footnote w:type="continuationSeparator" w:id="0">
    <w:p w14:paraId="7EC1B5E5" w14:textId="77777777" w:rsidR="000625D1" w:rsidRDefault="000625D1" w:rsidP="00F30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D282" w14:textId="236CCC31" w:rsidR="00F3016A" w:rsidRDefault="00000000">
    <w:pPr>
      <w:pStyle w:val="Cabealho"/>
    </w:pPr>
    <w:r>
      <w:rPr>
        <w:noProof/>
      </w:rPr>
      <w:pict w14:anchorId="68524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64pt;margin-top:-62.65pt;width:594pt;height:843.3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65A"/>
    <w:multiLevelType w:val="hybridMultilevel"/>
    <w:tmpl w:val="882A54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CAC5F32"/>
    <w:multiLevelType w:val="hybridMultilevel"/>
    <w:tmpl w:val="A0F2F8C2"/>
    <w:lvl w:ilvl="0" w:tplc="04160001">
      <w:start w:val="1"/>
      <w:numFmt w:val="bullet"/>
      <w:lvlText w:val=""/>
      <w:lvlJc w:val="left"/>
      <w:pPr>
        <w:ind w:left="820" w:hanging="360"/>
      </w:pPr>
      <w:rPr>
        <w:rFonts w:ascii="Symbol" w:hAnsi="Symbol" w:hint="default"/>
      </w:rPr>
    </w:lvl>
    <w:lvl w:ilvl="1" w:tplc="04160003" w:tentative="1">
      <w:start w:val="1"/>
      <w:numFmt w:val="bullet"/>
      <w:lvlText w:val="o"/>
      <w:lvlJc w:val="left"/>
      <w:pPr>
        <w:ind w:left="1540" w:hanging="360"/>
      </w:pPr>
      <w:rPr>
        <w:rFonts w:ascii="Courier New" w:hAnsi="Courier New" w:cs="Courier New" w:hint="default"/>
      </w:rPr>
    </w:lvl>
    <w:lvl w:ilvl="2" w:tplc="04160005" w:tentative="1">
      <w:start w:val="1"/>
      <w:numFmt w:val="bullet"/>
      <w:lvlText w:val=""/>
      <w:lvlJc w:val="left"/>
      <w:pPr>
        <w:ind w:left="2260" w:hanging="360"/>
      </w:pPr>
      <w:rPr>
        <w:rFonts w:ascii="Wingdings" w:hAnsi="Wingdings" w:hint="default"/>
      </w:rPr>
    </w:lvl>
    <w:lvl w:ilvl="3" w:tplc="04160001" w:tentative="1">
      <w:start w:val="1"/>
      <w:numFmt w:val="bullet"/>
      <w:lvlText w:val=""/>
      <w:lvlJc w:val="left"/>
      <w:pPr>
        <w:ind w:left="2980" w:hanging="360"/>
      </w:pPr>
      <w:rPr>
        <w:rFonts w:ascii="Symbol" w:hAnsi="Symbol" w:hint="default"/>
      </w:rPr>
    </w:lvl>
    <w:lvl w:ilvl="4" w:tplc="04160003" w:tentative="1">
      <w:start w:val="1"/>
      <w:numFmt w:val="bullet"/>
      <w:lvlText w:val="o"/>
      <w:lvlJc w:val="left"/>
      <w:pPr>
        <w:ind w:left="3700" w:hanging="360"/>
      </w:pPr>
      <w:rPr>
        <w:rFonts w:ascii="Courier New" w:hAnsi="Courier New" w:cs="Courier New" w:hint="default"/>
      </w:rPr>
    </w:lvl>
    <w:lvl w:ilvl="5" w:tplc="04160005" w:tentative="1">
      <w:start w:val="1"/>
      <w:numFmt w:val="bullet"/>
      <w:lvlText w:val=""/>
      <w:lvlJc w:val="left"/>
      <w:pPr>
        <w:ind w:left="4420" w:hanging="360"/>
      </w:pPr>
      <w:rPr>
        <w:rFonts w:ascii="Wingdings" w:hAnsi="Wingdings" w:hint="default"/>
      </w:rPr>
    </w:lvl>
    <w:lvl w:ilvl="6" w:tplc="04160001" w:tentative="1">
      <w:start w:val="1"/>
      <w:numFmt w:val="bullet"/>
      <w:lvlText w:val=""/>
      <w:lvlJc w:val="left"/>
      <w:pPr>
        <w:ind w:left="5140" w:hanging="360"/>
      </w:pPr>
      <w:rPr>
        <w:rFonts w:ascii="Symbol" w:hAnsi="Symbol" w:hint="default"/>
      </w:rPr>
    </w:lvl>
    <w:lvl w:ilvl="7" w:tplc="04160003" w:tentative="1">
      <w:start w:val="1"/>
      <w:numFmt w:val="bullet"/>
      <w:lvlText w:val="o"/>
      <w:lvlJc w:val="left"/>
      <w:pPr>
        <w:ind w:left="5860" w:hanging="360"/>
      </w:pPr>
      <w:rPr>
        <w:rFonts w:ascii="Courier New" w:hAnsi="Courier New" w:cs="Courier New" w:hint="default"/>
      </w:rPr>
    </w:lvl>
    <w:lvl w:ilvl="8" w:tplc="04160005" w:tentative="1">
      <w:start w:val="1"/>
      <w:numFmt w:val="bullet"/>
      <w:lvlText w:val=""/>
      <w:lvlJc w:val="left"/>
      <w:pPr>
        <w:ind w:left="6580" w:hanging="360"/>
      </w:pPr>
      <w:rPr>
        <w:rFonts w:ascii="Wingdings" w:hAnsi="Wingdings" w:hint="default"/>
      </w:rPr>
    </w:lvl>
  </w:abstractNum>
  <w:abstractNum w:abstractNumId="2" w15:restartNumberingAfterBreak="0">
    <w:nsid w:val="1CCC6D70"/>
    <w:multiLevelType w:val="multilevel"/>
    <w:tmpl w:val="4FC478B2"/>
    <w:lvl w:ilvl="0">
      <w:start w:val="7"/>
      <w:numFmt w:val="decimal"/>
      <w:lvlText w:val="%1"/>
      <w:lvlJc w:val="left"/>
      <w:pPr>
        <w:ind w:left="100" w:hanging="548"/>
      </w:pPr>
      <w:rPr>
        <w:rFonts w:hint="default"/>
      </w:rPr>
    </w:lvl>
    <w:lvl w:ilvl="1">
      <w:start w:val="1"/>
      <w:numFmt w:val="decimal"/>
      <w:lvlText w:val="%1.%2."/>
      <w:lvlJc w:val="left"/>
      <w:pPr>
        <w:ind w:left="100" w:hanging="548"/>
      </w:pPr>
      <w:rPr>
        <w:rFonts w:ascii="Arial" w:eastAsia="Arial" w:hAnsi="Arial" w:hint="default"/>
        <w:sz w:val="24"/>
        <w:szCs w:val="24"/>
      </w:rPr>
    </w:lvl>
    <w:lvl w:ilvl="2">
      <w:start w:val="1"/>
      <w:numFmt w:val="bullet"/>
      <w:lvlText w:val="•"/>
      <w:lvlJc w:val="left"/>
      <w:pPr>
        <w:ind w:left="1993" w:hanging="548"/>
      </w:pPr>
      <w:rPr>
        <w:rFonts w:hint="default"/>
      </w:rPr>
    </w:lvl>
    <w:lvl w:ilvl="3">
      <w:start w:val="1"/>
      <w:numFmt w:val="bullet"/>
      <w:lvlText w:val="•"/>
      <w:lvlJc w:val="left"/>
      <w:pPr>
        <w:ind w:left="2940" w:hanging="548"/>
      </w:pPr>
      <w:rPr>
        <w:rFonts w:hint="default"/>
      </w:rPr>
    </w:lvl>
    <w:lvl w:ilvl="4">
      <w:start w:val="1"/>
      <w:numFmt w:val="bullet"/>
      <w:lvlText w:val="•"/>
      <w:lvlJc w:val="left"/>
      <w:pPr>
        <w:ind w:left="3886" w:hanging="548"/>
      </w:pPr>
      <w:rPr>
        <w:rFonts w:hint="default"/>
      </w:rPr>
    </w:lvl>
    <w:lvl w:ilvl="5">
      <w:start w:val="1"/>
      <w:numFmt w:val="bullet"/>
      <w:lvlText w:val="•"/>
      <w:lvlJc w:val="left"/>
      <w:pPr>
        <w:ind w:left="4833" w:hanging="548"/>
      </w:pPr>
      <w:rPr>
        <w:rFonts w:hint="default"/>
      </w:rPr>
    </w:lvl>
    <w:lvl w:ilvl="6">
      <w:start w:val="1"/>
      <w:numFmt w:val="bullet"/>
      <w:lvlText w:val="•"/>
      <w:lvlJc w:val="left"/>
      <w:pPr>
        <w:ind w:left="5780" w:hanging="548"/>
      </w:pPr>
      <w:rPr>
        <w:rFonts w:hint="default"/>
      </w:rPr>
    </w:lvl>
    <w:lvl w:ilvl="7">
      <w:start w:val="1"/>
      <w:numFmt w:val="bullet"/>
      <w:lvlText w:val="•"/>
      <w:lvlJc w:val="left"/>
      <w:pPr>
        <w:ind w:left="6726" w:hanging="548"/>
      </w:pPr>
      <w:rPr>
        <w:rFonts w:hint="default"/>
      </w:rPr>
    </w:lvl>
    <w:lvl w:ilvl="8">
      <w:start w:val="1"/>
      <w:numFmt w:val="bullet"/>
      <w:lvlText w:val="•"/>
      <w:lvlJc w:val="left"/>
      <w:pPr>
        <w:ind w:left="7673" w:hanging="548"/>
      </w:pPr>
      <w:rPr>
        <w:rFonts w:hint="default"/>
      </w:rPr>
    </w:lvl>
  </w:abstractNum>
  <w:abstractNum w:abstractNumId="3" w15:restartNumberingAfterBreak="0">
    <w:nsid w:val="26FE20D1"/>
    <w:multiLevelType w:val="multilevel"/>
    <w:tmpl w:val="6CD00240"/>
    <w:lvl w:ilvl="0">
      <w:start w:val="8"/>
      <w:numFmt w:val="decimal"/>
      <w:lvlText w:val="%1"/>
      <w:lvlJc w:val="left"/>
      <w:pPr>
        <w:ind w:left="3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540" w:hanging="108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540" w:hanging="144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540" w:hanging="1800"/>
      </w:pPr>
      <w:rPr>
        <w:rFonts w:hint="default"/>
      </w:rPr>
    </w:lvl>
    <w:lvl w:ilvl="8">
      <w:start w:val="1"/>
      <w:numFmt w:val="decimal"/>
      <w:lvlText w:val="%1.%2.%3.%4.%5.%6.%7.%8.%9"/>
      <w:lvlJc w:val="left"/>
      <w:pPr>
        <w:ind w:left="8360" w:hanging="1800"/>
      </w:pPr>
      <w:rPr>
        <w:rFonts w:hint="default"/>
      </w:rPr>
    </w:lvl>
  </w:abstractNum>
  <w:abstractNum w:abstractNumId="4" w15:restartNumberingAfterBreak="0">
    <w:nsid w:val="2A2A42C3"/>
    <w:multiLevelType w:val="hybridMultilevel"/>
    <w:tmpl w:val="D6AE5B82"/>
    <w:lvl w:ilvl="0" w:tplc="04160001">
      <w:start w:val="1"/>
      <w:numFmt w:val="bullet"/>
      <w:lvlText w:val=""/>
      <w:lvlJc w:val="left"/>
      <w:pPr>
        <w:ind w:left="762" w:hanging="360"/>
      </w:pPr>
      <w:rPr>
        <w:rFonts w:ascii="Symbol" w:hAnsi="Symbol" w:hint="default"/>
      </w:rPr>
    </w:lvl>
    <w:lvl w:ilvl="1" w:tplc="04160003" w:tentative="1">
      <w:start w:val="1"/>
      <w:numFmt w:val="bullet"/>
      <w:lvlText w:val="o"/>
      <w:lvlJc w:val="left"/>
      <w:pPr>
        <w:ind w:left="1482" w:hanging="360"/>
      </w:pPr>
      <w:rPr>
        <w:rFonts w:ascii="Courier New" w:hAnsi="Courier New" w:cs="Courier New" w:hint="default"/>
      </w:rPr>
    </w:lvl>
    <w:lvl w:ilvl="2" w:tplc="04160005" w:tentative="1">
      <w:start w:val="1"/>
      <w:numFmt w:val="bullet"/>
      <w:lvlText w:val=""/>
      <w:lvlJc w:val="left"/>
      <w:pPr>
        <w:ind w:left="2202" w:hanging="360"/>
      </w:pPr>
      <w:rPr>
        <w:rFonts w:ascii="Wingdings" w:hAnsi="Wingdings" w:hint="default"/>
      </w:rPr>
    </w:lvl>
    <w:lvl w:ilvl="3" w:tplc="04160001" w:tentative="1">
      <w:start w:val="1"/>
      <w:numFmt w:val="bullet"/>
      <w:lvlText w:val=""/>
      <w:lvlJc w:val="left"/>
      <w:pPr>
        <w:ind w:left="2922" w:hanging="360"/>
      </w:pPr>
      <w:rPr>
        <w:rFonts w:ascii="Symbol" w:hAnsi="Symbol" w:hint="default"/>
      </w:rPr>
    </w:lvl>
    <w:lvl w:ilvl="4" w:tplc="04160003" w:tentative="1">
      <w:start w:val="1"/>
      <w:numFmt w:val="bullet"/>
      <w:lvlText w:val="o"/>
      <w:lvlJc w:val="left"/>
      <w:pPr>
        <w:ind w:left="3642" w:hanging="360"/>
      </w:pPr>
      <w:rPr>
        <w:rFonts w:ascii="Courier New" w:hAnsi="Courier New" w:cs="Courier New" w:hint="default"/>
      </w:rPr>
    </w:lvl>
    <w:lvl w:ilvl="5" w:tplc="04160005" w:tentative="1">
      <w:start w:val="1"/>
      <w:numFmt w:val="bullet"/>
      <w:lvlText w:val=""/>
      <w:lvlJc w:val="left"/>
      <w:pPr>
        <w:ind w:left="4362" w:hanging="360"/>
      </w:pPr>
      <w:rPr>
        <w:rFonts w:ascii="Wingdings" w:hAnsi="Wingdings" w:hint="default"/>
      </w:rPr>
    </w:lvl>
    <w:lvl w:ilvl="6" w:tplc="04160001" w:tentative="1">
      <w:start w:val="1"/>
      <w:numFmt w:val="bullet"/>
      <w:lvlText w:val=""/>
      <w:lvlJc w:val="left"/>
      <w:pPr>
        <w:ind w:left="5082" w:hanging="360"/>
      </w:pPr>
      <w:rPr>
        <w:rFonts w:ascii="Symbol" w:hAnsi="Symbol" w:hint="default"/>
      </w:rPr>
    </w:lvl>
    <w:lvl w:ilvl="7" w:tplc="04160003" w:tentative="1">
      <w:start w:val="1"/>
      <w:numFmt w:val="bullet"/>
      <w:lvlText w:val="o"/>
      <w:lvlJc w:val="left"/>
      <w:pPr>
        <w:ind w:left="5802" w:hanging="360"/>
      </w:pPr>
      <w:rPr>
        <w:rFonts w:ascii="Courier New" w:hAnsi="Courier New" w:cs="Courier New" w:hint="default"/>
      </w:rPr>
    </w:lvl>
    <w:lvl w:ilvl="8" w:tplc="04160005" w:tentative="1">
      <w:start w:val="1"/>
      <w:numFmt w:val="bullet"/>
      <w:lvlText w:val=""/>
      <w:lvlJc w:val="left"/>
      <w:pPr>
        <w:ind w:left="6522" w:hanging="360"/>
      </w:pPr>
      <w:rPr>
        <w:rFonts w:ascii="Wingdings" w:hAnsi="Wingdings" w:hint="default"/>
      </w:rPr>
    </w:lvl>
  </w:abstractNum>
  <w:abstractNum w:abstractNumId="5" w15:restartNumberingAfterBreak="0">
    <w:nsid w:val="2AC17609"/>
    <w:multiLevelType w:val="hybridMultilevel"/>
    <w:tmpl w:val="0406A9E6"/>
    <w:lvl w:ilvl="0" w:tplc="54A22E38">
      <w:start w:val="1"/>
      <w:numFmt w:val="bullet"/>
      <w:lvlText w:val=""/>
      <w:lvlJc w:val="left"/>
      <w:pPr>
        <w:ind w:left="820" w:hanging="360"/>
      </w:pPr>
      <w:rPr>
        <w:rFonts w:ascii="Wingdings" w:eastAsia="Wingdings" w:hAnsi="Wingdings" w:hint="default"/>
        <w:sz w:val="24"/>
        <w:szCs w:val="24"/>
      </w:rPr>
    </w:lvl>
    <w:lvl w:ilvl="1" w:tplc="65D89928">
      <w:start w:val="1"/>
      <w:numFmt w:val="bullet"/>
      <w:lvlText w:val="•"/>
      <w:lvlJc w:val="left"/>
      <w:pPr>
        <w:ind w:left="1663" w:hanging="360"/>
      </w:pPr>
      <w:rPr>
        <w:rFonts w:hint="default"/>
      </w:rPr>
    </w:lvl>
    <w:lvl w:ilvl="2" w:tplc="01BE1018">
      <w:start w:val="1"/>
      <w:numFmt w:val="bullet"/>
      <w:lvlText w:val="•"/>
      <w:lvlJc w:val="left"/>
      <w:pPr>
        <w:ind w:left="2505" w:hanging="360"/>
      </w:pPr>
      <w:rPr>
        <w:rFonts w:hint="default"/>
      </w:rPr>
    </w:lvl>
    <w:lvl w:ilvl="3" w:tplc="D29C552A">
      <w:start w:val="1"/>
      <w:numFmt w:val="bullet"/>
      <w:lvlText w:val="•"/>
      <w:lvlJc w:val="left"/>
      <w:pPr>
        <w:ind w:left="3348" w:hanging="360"/>
      </w:pPr>
      <w:rPr>
        <w:rFonts w:hint="default"/>
      </w:rPr>
    </w:lvl>
    <w:lvl w:ilvl="4" w:tplc="8250B648">
      <w:start w:val="1"/>
      <w:numFmt w:val="bullet"/>
      <w:lvlText w:val="•"/>
      <w:lvlJc w:val="left"/>
      <w:pPr>
        <w:ind w:left="4190" w:hanging="360"/>
      </w:pPr>
      <w:rPr>
        <w:rFonts w:hint="default"/>
      </w:rPr>
    </w:lvl>
    <w:lvl w:ilvl="5" w:tplc="6CAC72CA">
      <w:start w:val="1"/>
      <w:numFmt w:val="bullet"/>
      <w:lvlText w:val="•"/>
      <w:lvlJc w:val="left"/>
      <w:pPr>
        <w:ind w:left="5033" w:hanging="360"/>
      </w:pPr>
      <w:rPr>
        <w:rFonts w:hint="default"/>
      </w:rPr>
    </w:lvl>
    <w:lvl w:ilvl="6" w:tplc="148ECC56">
      <w:start w:val="1"/>
      <w:numFmt w:val="bullet"/>
      <w:lvlText w:val="•"/>
      <w:lvlJc w:val="left"/>
      <w:pPr>
        <w:ind w:left="5876" w:hanging="360"/>
      </w:pPr>
      <w:rPr>
        <w:rFonts w:hint="default"/>
      </w:rPr>
    </w:lvl>
    <w:lvl w:ilvl="7" w:tplc="8BC21ED2">
      <w:start w:val="1"/>
      <w:numFmt w:val="bullet"/>
      <w:lvlText w:val="•"/>
      <w:lvlJc w:val="left"/>
      <w:pPr>
        <w:ind w:left="6718" w:hanging="360"/>
      </w:pPr>
      <w:rPr>
        <w:rFonts w:hint="default"/>
      </w:rPr>
    </w:lvl>
    <w:lvl w:ilvl="8" w:tplc="E4400AF6">
      <w:start w:val="1"/>
      <w:numFmt w:val="bullet"/>
      <w:lvlText w:val="•"/>
      <w:lvlJc w:val="left"/>
      <w:pPr>
        <w:ind w:left="7561" w:hanging="360"/>
      </w:pPr>
      <w:rPr>
        <w:rFonts w:hint="default"/>
      </w:rPr>
    </w:lvl>
  </w:abstractNum>
  <w:abstractNum w:abstractNumId="6" w15:restartNumberingAfterBreak="0">
    <w:nsid w:val="55590DDB"/>
    <w:multiLevelType w:val="hybridMultilevel"/>
    <w:tmpl w:val="5A2239E2"/>
    <w:lvl w:ilvl="0" w:tplc="04160001">
      <w:start w:val="1"/>
      <w:numFmt w:val="bullet"/>
      <w:lvlText w:val=""/>
      <w:lvlJc w:val="left"/>
      <w:pPr>
        <w:ind w:left="1539" w:hanging="360"/>
      </w:pPr>
      <w:rPr>
        <w:rFonts w:ascii="Symbol" w:hAnsi="Symbol" w:hint="default"/>
      </w:rPr>
    </w:lvl>
    <w:lvl w:ilvl="1" w:tplc="04160003" w:tentative="1">
      <w:start w:val="1"/>
      <w:numFmt w:val="bullet"/>
      <w:lvlText w:val="o"/>
      <w:lvlJc w:val="left"/>
      <w:pPr>
        <w:ind w:left="2259" w:hanging="360"/>
      </w:pPr>
      <w:rPr>
        <w:rFonts w:ascii="Courier New" w:hAnsi="Courier New" w:cs="Courier New" w:hint="default"/>
      </w:rPr>
    </w:lvl>
    <w:lvl w:ilvl="2" w:tplc="04160005" w:tentative="1">
      <w:start w:val="1"/>
      <w:numFmt w:val="bullet"/>
      <w:lvlText w:val=""/>
      <w:lvlJc w:val="left"/>
      <w:pPr>
        <w:ind w:left="2979" w:hanging="360"/>
      </w:pPr>
      <w:rPr>
        <w:rFonts w:ascii="Wingdings" w:hAnsi="Wingdings" w:hint="default"/>
      </w:rPr>
    </w:lvl>
    <w:lvl w:ilvl="3" w:tplc="04160001" w:tentative="1">
      <w:start w:val="1"/>
      <w:numFmt w:val="bullet"/>
      <w:lvlText w:val=""/>
      <w:lvlJc w:val="left"/>
      <w:pPr>
        <w:ind w:left="3699" w:hanging="360"/>
      </w:pPr>
      <w:rPr>
        <w:rFonts w:ascii="Symbol" w:hAnsi="Symbol" w:hint="default"/>
      </w:rPr>
    </w:lvl>
    <w:lvl w:ilvl="4" w:tplc="04160003" w:tentative="1">
      <w:start w:val="1"/>
      <w:numFmt w:val="bullet"/>
      <w:lvlText w:val="o"/>
      <w:lvlJc w:val="left"/>
      <w:pPr>
        <w:ind w:left="4419" w:hanging="360"/>
      </w:pPr>
      <w:rPr>
        <w:rFonts w:ascii="Courier New" w:hAnsi="Courier New" w:cs="Courier New" w:hint="default"/>
      </w:rPr>
    </w:lvl>
    <w:lvl w:ilvl="5" w:tplc="04160005" w:tentative="1">
      <w:start w:val="1"/>
      <w:numFmt w:val="bullet"/>
      <w:lvlText w:val=""/>
      <w:lvlJc w:val="left"/>
      <w:pPr>
        <w:ind w:left="5139" w:hanging="360"/>
      </w:pPr>
      <w:rPr>
        <w:rFonts w:ascii="Wingdings" w:hAnsi="Wingdings" w:hint="default"/>
      </w:rPr>
    </w:lvl>
    <w:lvl w:ilvl="6" w:tplc="04160001" w:tentative="1">
      <w:start w:val="1"/>
      <w:numFmt w:val="bullet"/>
      <w:lvlText w:val=""/>
      <w:lvlJc w:val="left"/>
      <w:pPr>
        <w:ind w:left="5859" w:hanging="360"/>
      </w:pPr>
      <w:rPr>
        <w:rFonts w:ascii="Symbol" w:hAnsi="Symbol" w:hint="default"/>
      </w:rPr>
    </w:lvl>
    <w:lvl w:ilvl="7" w:tplc="04160003" w:tentative="1">
      <w:start w:val="1"/>
      <w:numFmt w:val="bullet"/>
      <w:lvlText w:val="o"/>
      <w:lvlJc w:val="left"/>
      <w:pPr>
        <w:ind w:left="6579" w:hanging="360"/>
      </w:pPr>
      <w:rPr>
        <w:rFonts w:ascii="Courier New" w:hAnsi="Courier New" w:cs="Courier New" w:hint="default"/>
      </w:rPr>
    </w:lvl>
    <w:lvl w:ilvl="8" w:tplc="04160005" w:tentative="1">
      <w:start w:val="1"/>
      <w:numFmt w:val="bullet"/>
      <w:lvlText w:val=""/>
      <w:lvlJc w:val="left"/>
      <w:pPr>
        <w:ind w:left="7299" w:hanging="360"/>
      </w:pPr>
      <w:rPr>
        <w:rFonts w:ascii="Wingdings" w:hAnsi="Wingdings" w:hint="default"/>
      </w:rPr>
    </w:lvl>
  </w:abstractNum>
  <w:abstractNum w:abstractNumId="7" w15:restartNumberingAfterBreak="0">
    <w:nsid w:val="57E07ECD"/>
    <w:multiLevelType w:val="hybridMultilevel"/>
    <w:tmpl w:val="B1C43CA4"/>
    <w:lvl w:ilvl="0" w:tplc="F0BAC2C6">
      <w:start w:val="1"/>
      <w:numFmt w:val="decimal"/>
      <w:lvlText w:val="%1."/>
      <w:lvlJc w:val="left"/>
      <w:pPr>
        <w:ind w:left="371" w:hanging="271"/>
      </w:pPr>
      <w:rPr>
        <w:rFonts w:ascii="Arial" w:eastAsia="Arial" w:hAnsi="Arial" w:hint="default"/>
        <w:b/>
        <w:bCs/>
        <w:sz w:val="24"/>
        <w:szCs w:val="24"/>
      </w:rPr>
    </w:lvl>
    <w:lvl w:ilvl="1" w:tplc="C9486868">
      <w:start w:val="1"/>
      <w:numFmt w:val="bullet"/>
      <w:lvlText w:val=""/>
      <w:lvlJc w:val="left"/>
      <w:pPr>
        <w:ind w:left="666" w:hanging="425"/>
      </w:pPr>
      <w:rPr>
        <w:rFonts w:ascii="Symbol" w:eastAsia="Symbol" w:hAnsi="Symbol" w:hint="default"/>
        <w:sz w:val="24"/>
        <w:szCs w:val="24"/>
      </w:rPr>
    </w:lvl>
    <w:lvl w:ilvl="2" w:tplc="E57ED29A">
      <w:start w:val="1"/>
      <w:numFmt w:val="bullet"/>
      <w:lvlText w:val="•"/>
      <w:lvlJc w:val="left"/>
      <w:pPr>
        <w:ind w:left="666" w:hanging="425"/>
      </w:pPr>
      <w:rPr>
        <w:rFonts w:hint="default"/>
      </w:rPr>
    </w:lvl>
    <w:lvl w:ilvl="3" w:tplc="08760A28">
      <w:start w:val="1"/>
      <w:numFmt w:val="bullet"/>
      <w:lvlText w:val="•"/>
      <w:lvlJc w:val="left"/>
      <w:pPr>
        <w:ind w:left="820" w:hanging="425"/>
      </w:pPr>
      <w:rPr>
        <w:rFonts w:hint="default"/>
      </w:rPr>
    </w:lvl>
    <w:lvl w:ilvl="4" w:tplc="0AD02F4A">
      <w:start w:val="1"/>
      <w:numFmt w:val="bullet"/>
      <w:lvlText w:val="•"/>
      <w:lvlJc w:val="left"/>
      <w:pPr>
        <w:ind w:left="2024" w:hanging="425"/>
      </w:pPr>
      <w:rPr>
        <w:rFonts w:hint="default"/>
      </w:rPr>
    </w:lvl>
    <w:lvl w:ilvl="5" w:tplc="A9883FAC">
      <w:start w:val="1"/>
      <w:numFmt w:val="bullet"/>
      <w:lvlText w:val="•"/>
      <w:lvlJc w:val="left"/>
      <w:pPr>
        <w:ind w:left="3227" w:hanging="425"/>
      </w:pPr>
      <w:rPr>
        <w:rFonts w:hint="default"/>
      </w:rPr>
    </w:lvl>
    <w:lvl w:ilvl="6" w:tplc="0C3CD13C">
      <w:start w:val="1"/>
      <w:numFmt w:val="bullet"/>
      <w:lvlText w:val="•"/>
      <w:lvlJc w:val="left"/>
      <w:pPr>
        <w:ind w:left="4431" w:hanging="425"/>
      </w:pPr>
      <w:rPr>
        <w:rFonts w:hint="default"/>
      </w:rPr>
    </w:lvl>
    <w:lvl w:ilvl="7" w:tplc="608EAEC6">
      <w:start w:val="1"/>
      <w:numFmt w:val="bullet"/>
      <w:lvlText w:val="•"/>
      <w:lvlJc w:val="left"/>
      <w:pPr>
        <w:ind w:left="5635" w:hanging="425"/>
      </w:pPr>
      <w:rPr>
        <w:rFonts w:hint="default"/>
      </w:rPr>
    </w:lvl>
    <w:lvl w:ilvl="8" w:tplc="5B74FCD4">
      <w:start w:val="1"/>
      <w:numFmt w:val="bullet"/>
      <w:lvlText w:val="•"/>
      <w:lvlJc w:val="left"/>
      <w:pPr>
        <w:ind w:left="6838" w:hanging="425"/>
      </w:pPr>
      <w:rPr>
        <w:rFonts w:hint="default"/>
      </w:rPr>
    </w:lvl>
  </w:abstractNum>
  <w:num w:numId="1" w16cid:durableId="1943612617">
    <w:abstractNumId w:val="2"/>
  </w:num>
  <w:num w:numId="2" w16cid:durableId="964580601">
    <w:abstractNumId w:val="5"/>
  </w:num>
  <w:num w:numId="3" w16cid:durableId="3556167">
    <w:abstractNumId w:val="7"/>
  </w:num>
  <w:num w:numId="4" w16cid:durableId="281351774">
    <w:abstractNumId w:val="0"/>
  </w:num>
  <w:num w:numId="5" w16cid:durableId="250430265">
    <w:abstractNumId w:val="3"/>
  </w:num>
  <w:num w:numId="6" w16cid:durableId="1940215822">
    <w:abstractNumId w:val="6"/>
  </w:num>
  <w:num w:numId="7" w16cid:durableId="1511988192">
    <w:abstractNumId w:val="1"/>
  </w:num>
  <w:num w:numId="8" w16cid:durableId="2055881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F6123"/>
    <w:rsid w:val="0002434E"/>
    <w:rsid w:val="000625D1"/>
    <w:rsid w:val="0006776E"/>
    <w:rsid w:val="0008647C"/>
    <w:rsid w:val="000936BA"/>
    <w:rsid w:val="000A2108"/>
    <w:rsid w:val="000A4728"/>
    <w:rsid w:val="000A6A27"/>
    <w:rsid w:val="000C793E"/>
    <w:rsid w:val="00122351"/>
    <w:rsid w:val="00131EB5"/>
    <w:rsid w:val="001665F0"/>
    <w:rsid w:val="00180363"/>
    <w:rsid w:val="00192A52"/>
    <w:rsid w:val="001A4C38"/>
    <w:rsid w:val="001F2A70"/>
    <w:rsid w:val="00227282"/>
    <w:rsid w:val="002467ED"/>
    <w:rsid w:val="00261C69"/>
    <w:rsid w:val="00284940"/>
    <w:rsid w:val="002A11A4"/>
    <w:rsid w:val="002A2CFC"/>
    <w:rsid w:val="002B33B4"/>
    <w:rsid w:val="002B3C9A"/>
    <w:rsid w:val="002B4044"/>
    <w:rsid w:val="002F5A63"/>
    <w:rsid w:val="003519F2"/>
    <w:rsid w:val="003533FE"/>
    <w:rsid w:val="0039774A"/>
    <w:rsid w:val="003B3C3E"/>
    <w:rsid w:val="003C6303"/>
    <w:rsid w:val="003E7474"/>
    <w:rsid w:val="004308FE"/>
    <w:rsid w:val="00434579"/>
    <w:rsid w:val="004572A5"/>
    <w:rsid w:val="00461904"/>
    <w:rsid w:val="00473CA6"/>
    <w:rsid w:val="004E4227"/>
    <w:rsid w:val="004F031C"/>
    <w:rsid w:val="00556242"/>
    <w:rsid w:val="005B1E7B"/>
    <w:rsid w:val="005B4590"/>
    <w:rsid w:val="005C7A70"/>
    <w:rsid w:val="005F2B6C"/>
    <w:rsid w:val="005F6123"/>
    <w:rsid w:val="00603CE2"/>
    <w:rsid w:val="0060517E"/>
    <w:rsid w:val="006260F5"/>
    <w:rsid w:val="00640866"/>
    <w:rsid w:val="00663883"/>
    <w:rsid w:val="00666823"/>
    <w:rsid w:val="00683E95"/>
    <w:rsid w:val="006B63FF"/>
    <w:rsid w:val="007073AB"/>
    <w:rsid w:val="007160B9"/>
    <w:rsid w:val="00720F06"/>
    <w:rsid w:val="0074297D"/>
    <w:rsid w:val="007850A2"/>
    <w:rsid w:val="00785637"/>
    <w:rsid w:val="00793BDE"/>
    <w:rsid w:val="007A0187"/>
    <w:rsid w:val="007E7556"/>
    <w:rsid w:val="00804662"/>
    <w:rsid w:val="00805716"/>
    <w:rsid w:val="00854513"/>
    <w:rsid w:val="00870EB8"/>
    <w:rsid w:val="00893D4B"/>
    <w:rsid w:val="008C27D1"/>
    <w:rsid w:val="008D6007"/>
    <w:rsid w:val="008E0BC3"/>
    <w:rsid w:val="008E2FC1"/>
    <w:rsid w:val="008E662C"/>
    <w:rsid w:val="008F4F3E"/>
    <w:rsid w:val="00901F4B"/>
    <w:rsid w:val="00904323"/>
    <w:rsid w:val="00907C2F"/>
    <w:rsid w:val="00910DCB"/>
    <w:rsid w:val="00913DFC"/>
    <w:rsid w:val="00930579"/>
    <w:rsid w:val="009C1A7F"/>
    <w:rsid w:val="009C48E6"/>
    <w:rsid w:val="009D487F"/>
    <w:rsid w:val="009D5A7B"/>
    <w:rsid w:val="009D694A"/>
    <w:rsid w:val="00A2205C"/>
    <w:rsid w:val="00A24B28"/>
    <w:rsid w:val="00A33639"/>
    <w:rsid w:val="00A472D2"/>
    <w:rsid w:val="00A53A18"/>
    <w:rsid w:val="00A53AF4"/>
    <w:rsid w:val="00A90368"/>
    <w:rsid w:val="00AD11BC"/>
    <w:rsid w:val="00AD2C75"/>
    <w:rsid w:val="00AD6051"/>
    <w:rsid w:val="00B158CE"/>
    <w:rsid w:val="00B5349E"/>
    <w:rsid w:val="00B63BC8"/>
    <w:rsid w:val="00B84C6C"/>
    <w:rsid w:val="00BB0E2C"/>
    <w:rsid w:val="00BD02E2"/>
    <w:rsid w:val="00BD7234"/>
    <w:rsid w:val="00BE66BB"/>
    <w:rsid w:val="00BF1F0A"/>
    <w:rsid w:val="00C53FF7"/>
    <w:rsid w:val="00C62CEA"/>
    <w:rsid w:val="00C74690"/>
    <w:rsid w:val="00C80930"/>
    <w:rsid w:val="00CC7AC5"/>
    <w:rsid w:val="00CE44CD"/>
    <w:rsid w:val="00D330C2"/>
    <w:rsid w:val="00DC06A8"/>
    <w:rsid w:val="00E01E9D"/>
    <w:rsid w:val="00E258FE"/>
    <w:rsid w:val="00E33DB7"/>
    <w:rsid w:val="00E459DE"/>
    <w:rsid w:val="00E519BB"/>
    <w:rsid w:val="00E605E6"/>
    <w:rsid w:val="00E77B00"/>
    <w:rsid w:val="00EB472F"/>
    <w:rsid w:val="00F3016A"/>
    <w:rsid w:val="00F305B0"/>
    <w:rsid w:val="00F503A9"/>
    <w:rsid w:val="00F7178A"/>
    <w:rsid w:val="00F71B7B"/>
    <w:rsid w:val="00F77FF4"/>
    <w:rsid w:val="00F80DC4"/>
    <w:rsid w:val="00FC2AE3"/>
    <w:rsid w:val="00FE575A"/>
    <w:rsid w:val="00FF6D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7D3C0"/>
  <w15:docId w15:val="{B24F90FA-CE80-4A78-9BFA-2C7B9381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368" w:hanging="268"/>
      <w:outlineLvl w:val="0"/>
    </w:pPr>
    <w:rPr>
      <w:rFonts w:ascii="Arial" w:eastAsia="Arial" w:hAnsi="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0" w:hanging="424"/>
    </w:pPr>
    <w:rPr>
      <w:rFonts w:ascii="Arial" w:eastAsia="Arial" w:hAnsi="Arial"/>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F3016A"/>
    <w:pPr>
      <w:tabs>
        <w:tab w:val="center" w:pos="4252"/>
        <w:tab w:val="right" w:pos="8504"/>
      </w:tabs>
    </w:pPr>
  </w:style>
  <w:style w:type="character" w:customStyle="1" w:styleId="CabealhoChar">
    <w:name w:val="Cabeçalho Char"/>
    <w:basedOn w:val="Fontepargpadro"/>
    <w:link w:val="Cabealho"/>
    <w:uiPriority w:val="99"/>
    <w:rsid w:val="00F3016A"/>
  </w:style>
  <w:style w:type="paragraph" w:styleId="Rodap">
    <w:name w:val="footer"/>
    <w:basedOn w:val="Normal"/>
    <w:link w:val="RodapChar"/>
    <w:uiPriority w:val="99"/>
    <w:unhideWhenUsed/>
    <w:rsid w:val="00F3016A"/>
    <w:pPr>
      <w:tabs>
        <w:tab w:val="center" w:pos="4252"/>
        <w:tab w:val="right" w:pos="8504"/>
      </w:tabs>
    </w:pPr>
  </w:style>
  <w:style w:type="character" w:customStyle="1" w:styleId="RodapChar">
    <w:name w:val="Rodapé Char"/>
    <w:basedOn w:val="Fontepargpadro"/>
    <w:link w:val="Rodap"/>
    <w:uiPriority w:val="99"/>
    <w:rsid w:val="00F3016A"/>
  </w:style>
  <w:style w:type="table" w:styleId="Tabelacomgrade">
    <w:name w:val="Table Grid"/>
    <w:basedOn w:val="Tabelanormal"/>
    <w:uiPriority w:val="39"/>
    <w:rsid w:val="00A24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5B4590"/>
    <w:rPr>
      <w:color w:val="0000FF" w:themeColor="hyperlink"/>
      <w:u w:val="single"/>
    </w:rPr>
  </w:style>
  <w:style w:type="character" w:customStyle="1" w:styleId="MenoPendente1">
    <w:name w:val="Menção Pendente1"/>
    <w:basedOn w:val="Fontepargpadro"/>
    <w:uiPriority w:val="99"/>
    <w:semiHidden/>
    <w:unhideWhenUsed/>
    <w:rsid w:val="005B4590"/>
    <w:rPr>
      <w:color w:val="605E5C"/>
      <w:shd w:val="clear" w:color="auto" w:fill="E1DFDD"/>
    </w:rPr>
  </w:style>
  <w:style w:type="character" w:styleId="Refdecomentrio">
    <w:name w:val="annotation reference"/>
    <w:basedOn w:val="Fontepargpadro"/>
    <w:uiPriority w:val="99"/>
    <w:semiHidden/>
    <w:unhideWhenUsed/>
    <w:rsid w:val="00E519BB"/>
    <w:rPr>
      <w:sz w:val="16"/>
      <w:szCs w:val="16"/>
    </w:rPr>
  </w:style>
  <w:style w:type="paragraph" w:styleId="Textodecomentrio">
    <w:name w:val="annotation text"/>
    <w:basedOn w:val="Normal"/>
    <w:link w:val="TextodecomentrioChar"/>
    <w:uiPriority w:val="99"/>
    <w:unhideWhenUsed/>
    <w:rsid w:val="00E519BB"/>
    <w:rPr>
      <w:sz w:val="20"/>
      <w:szCs w:val="20"/>
    </w:rPr>
  </w:style>
  <w:style w:type="character" w:customStyle="1" w:styleId="TextodecomentrioChar">
    <w:name w:val="Texto de comentário Char"/>
    <w:basedOn w:val="Fontepargpadro"/>
    <w:link w:val="Textodecomentrio"/>
    <w:uiPriority w:val="99"/>
    <w:rsid w:val="00E519BB"/>
    <w:rPr>
      <w:sz w:val="20"/>
      <w:szCs w:val="20"/>
    </w:rPr>
  </w:style>
  <w:style w:type="paragraph" w:styleId="Assuntodocomentrio">
    <w:name w:val="annotation subject"/>
    <w:basedOn w:val="Textodecomentrio"/>
    <w:next w:val="Textodecomentrio"/>
    <w:link w:val="AssuntodocomentrioChar"/>
    <w:uiPriority w:val="99"/>
    <w:semiHidden/>
    <w:unhideWhenUsed/>
    <w:rsid w:val="00E519BB"/>
    <w:rPr>
      <w:b/>
      <w:bCs/>
    </w:rPr>
  </w:style>
  <w:style w:type="character" w:customStyle="1" w:styleId="AssuntodocomentrioChar">
    <w:name w:val="Assunto do comentário Char"/>
    <w:basedOn w:val="TextodecomentrioChar"/>
    <w:link w:val="Assuntodocomentrio"/>
    <w:uiPriority w:val="99"/>
    <w:semiHidden/>
    <w:rsid w:val="00E519BB"/>
    <w:rPr>
      <w:b/>
      <w:bCs/>
      <w:sz w:val="20"/>
      <w:szCs w:val="20"/>
    </w:rPr>
  </w:style>
  <w:style w:type="paragraph" w:styleId="Textodebalo">
    <w:name w:val="Balloon Text"/>
    <w:basedOn w:val="Normal"/>
    <w:link w:val="TextodebaloChar"/>
    <w:uiPriority w:val="99"/>
    <w:semiHidden/>
    <w:unhideWhenUsed/>
    <w:rsid w:val="00E519BB"/>
    <w:rPr>
      <w:rFonts w:ascii="Segoe UI" w:hAnsi="Segoe UI" w:cs="Segoe UI"/>
      <w:sz w:val="18"/>
      <w:szCs w:val="18"/>
    </w:rPr>
  </w:style>
  <w:style w:type="character" w:customStyle="1" w:styleId="TextodebaloChar">
    <w:name w:val="Texto de balão Char"/>
    <w:basedOn w:val="Fontepargpadro"/>
    <w:link w:val="Textodebalo"/>
    <w:uiPriority w:val="99"/>
    <w:semiHidden/>
    <w:rsid w:val="00E519BB"/>
    <w:rPr>
      <w:rFonts w:ascii="Segoe UI" w:hAnsi="Segoe UI" w:cs="Segoe UI"/>
      <w:sz w:val="18"/>
      <w:szCs w:val="18"/>
    </w:rPr>
  </w:style>
  <w:style w:type="paragraph" w:styleId="Reviso">
    <w:name w:val="Revision"/>
    <w:hidden/>
    <w:uiPriority w:val="99"/>
    <w:semiHidden/>
    <w:rsid w:val="00C7469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661775">
      <w:bodyDiv w:val="1"/>
      <w:marLeft w:val="0"/>
      <w:marRight w:val="0"/>
      <w:marTop w:val="0"/>
      <w:marBottom w:val="0"/>
      <w:divBdr>
        <w:top w:val="none" w:sz="0" w:space="0" w:color="auto"/>
        <w:left w:val="none" w:sz="0" w:space="0" w:color="auto"/>
        <w:bottom w:val="none" w:sz="0" w:space="0" w:color="auto"/>
        <w:right w:val="none" w:sz="0" w:space="0" w:color="auto"/>
      </w:divBdr>
    </w:div>
    <w:div w:id="2079941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ieb.org.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portunidade.iebel@iieb.org.br" TargetMode="External"/><Relationship Id="rId4" Type="http://schemas.openxmlformats.org/officeDocument/2006/relationships/settings" Target="settings.xml"/><Relationship Id="rId9" Type="http://schemas.openxmlformats.org/officeDocument/2006/relationships/hyperlink" Target="mailto:oportunidade.iebel@iieb.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1A597-94C5-43B4-93C7-364337505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Pages>
  <Words>1746</Words>
  <Characters>9430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Daltro-IIEB</dc:creator>
  <cp:lastModifiedBy>Katiuscia Miranda</cp:lastModifiedBy>
  <cp:revision>101</cp:revision>
  <dcterms:created xsi:type="dcterms:W3CDTF">2024-12-31T11:21:00Z</dcterms:created>
  <dcterms:modified xsi:type="dcterms:W3CDTF">2025-01-10T18:36:00Z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LastSaved">
    <vt:filetime>2024-12-31T00:00:00Z</vt:filetime>
  </property>
</Properties>
</file>